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0631" w14:textId="77777777" w:rsidR="00EC1AE1" w:rsidRDefault="00EC1AE1" w:rsidP="00EC1AE1">
      <w:pPr>
        <w:widowControl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депутатами Государственной Думы </w:t>
      </w:r>
      <w:proofErr w:type="spellStart"/>
      <w:r>
        <w:rPr>
          <w:rFonts w:ascii="Times New Roman" w:hAnsi="Times New Roman"/>
          <w:sz w:val="28"/>
          <w:szCs w:val="28"/>
        </w:rPr>
        <w:t>А.Г.Аксаковым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И.Б.Дивинским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О.А.Николаевым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членом Совета Федерации </w:t>
      </w:r>
      <w:proofErr w:type="spellStart"/>
      <w:r>
        <w:rPr>
          <w:rFonts w:ascii="Times New Roman" w:hAnsi="Times New Roman"/>
          <w:sz w:val="28"/>
          <w:szCs w:val="28"/>
        </w:rPr>
        <w:t>Н.А.Журавлевым</w:t>
      </w:r>
      <w:proofErr w:type="spellEnd"/>
    </w:p>
    <w:p w14:paraId="69E433F4" w14:textId="77777777" w:rsidR="00EC1AE1" w:rsidRDefault="00EC1AE1" w:rsidP="00EC1AE1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</w:p>
    <w:p w14:paraId="72AA13A5" w14:textId="77777777" w:rsidR="00EC1AE1" w:rsidRPr="00656904" w:rsidRDefault="00EC1AE1" w:rsidP="00EC1AE1">
      <w:pPr>
        <w:widowControl w:val="0"/>
        <w:spacing w:after="0" w:line="240" w:lineRule="auto"/>
        <w:ind w:left="666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01C09263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BC93BD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47CA736" w14:textId="77777777" w:rsidR="00EC1AE1" w:rsidRPr="002C294D" w:rsidRDefault="00EC1AE1" w:rsidP="00EC1AE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D277C2A" w14:textId="77777777" w:rsidR="00EC1AE1" w:rsidRPr="00656904" w:rsidRDefault="00EC1AE1" w:rsidP="00EC1A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904">
        <w:rPr>
          <w:rFonts w:ascii="Times New Roman" w:hAnsi="Times New Roman"/>
          <w:b/>
          <w:sz w:val="28"/>
          <w:szCs w:val="28"/>
        </w:rPr>
        <w:t>ФЕДЕРАЛЬНЫЙ ЗАКОН</w:t>
      </w:r>
    </w:p>
    <w:p w14:paraId="2ED31DEB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 CYR" w:hAnsi="Times New Roman CYR"/>
          <w:b/>
          <w:sz w:val="28"/>
          <w:szCs w:val="28"/>
        </w:rPr>
      </w:pPr>
    </w:p>
    <w:p w14:paraId="742F7EDC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22AA7E" w14:textId="77777777" w:rsidR="00EC1AE1" w:rsidRPr="00244B50" w:rsidRDefault="00EC1AE1" w:rsidP="00EC1AE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86AF35" w14:textId="5FF68B53" w:rsidR="006404B5" w:rsidRDefault="00A13BD4" w:rsidP="00EC1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1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6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0B" w:rsidRPr="009B0311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D75134">
        <w:rPr>
          <w:rFonts w:ascii="Times New Roman" w:hAnsi="Times New Roman" w:cs="Times New Roman"/>
          <w:b/>
          <w:sz w:val="28"/>
          <w:szCs w:val="28"/>
        </w:rPr>
        <w:t>ый</w:t>
      </w:r>
      <w:r w:rsidR="0064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0B" w:rsidRPr="009B0311">
        <w:rPr>
          <w:rFonts w:ascii="Times New Roman" w:hAnsi="Times New Roman" w:cs="Times New Roman"/>
          <w:b/>
          <w:sz w:val="28"/>
          <w:szCs w:val="28"/>
        </w:rPr>
        <w:t>закон «О противодействии легализации (отмыванию) доходов, полученных преступным путем, и финансированию терроризма»</w:t>
      </w:r>
      <w:r w:rsidR="00CF7FF4" w:rsidRPr="009B0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4B5">
        <w:rPr>
          <w:rFonts w:ascii="Times New Roman" w:hAnsi="Times New Roman" w:cs="Times New Roman"/>
          <w:b/>
          <w:sz w:val="28"/>
          <w:szCs w:val="28"/>
        </w:rPr>
        <w:t>(</w:t>
      </w:r>
      <w:r w:rsidR="00CD2F97" w:rsidRPr="009B0311">
        <w:rPr>
          <w:rFonts w:ascii="Times New Roman" w:hAnsi="Times New Roman" w:cs="Times New Roman"/>
          <w:b/>
          <w:sz w:val="28"/>
          <w:szCs w:val="28"/>
        </w:rPr>
        <w:t>в целях совершенствования обязательного контроля</w:t>
      </w:r>
      <w:r w:rsidR="006404B5">
        <w:rPr>
          <w:rFonts w:ascii="Times New Roman" w:hAnsi="Times New Roman" w:cs="Times New Roman"/>
          <w:b/>
          <w:sz w:val="28"/>
          <w:szCs w:val="28"/>
        </w:rPr>
        <w:t>)</w:t>
      </w:r>
    </w:p>
    <w:p w14:paraId="52AA5AD4" w14:textId="77777777" w:rsidR="00EC1AE1" w:rsidRPr="00AB244D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6B4DDB" w14:textId="77777777" w:rsidR="00EC1AE1" w:rsidRPr="00AB244D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96B867" w14:textId="77777777" w:rsidR="00EC1AE1" w:rsidRPr="00244B50" w:rsidRDefault="00EC1AE1" w:rsidP="00EC1AE1">
      <w:pPr>
        <w:widowControl w:val="0"/>
        <w:spacing w:after="0" w:line="36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p w14:paraId="102D2C5A" w14:textId="77777777" w:rsidR="00EC1AE1" w:rsidRPr="00244B50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0B1F96" w14:textId="77777777" w:rsidR="00EC1AE1" w:rsidRPr="00244B50" w:rsidRDefault="00EC1AE1" w:rsidP="00EC1AE1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84DD68" w14:textId="77777777" w:rsidR="003A32BC" w:rsidRPr="00EC1AE1" w:rsidRDefault="0022570B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1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302EA3F1" w14:textId="75C845E3" w:rsidR="005C18C4" w:rsidRPr="00EC1AE1" w:rsidRDefault="00E413F8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Внести в Федеральный закон от 7 августа 2001 г</w:t>
      </w:r>
      <w:r w:rsidR="005C18C4" w:rsidRPr="00EC1AE1">
        <w:rPr>
          <w:rFonts w:ascii="Times New Roman" w:hAnsi="Times New Roman" w:cs="Times New Roman"/>
          <w:sz w:val="28"/>
          <w:szCs w:val="28"/>
        </w:rPr>
        <w:t>.</w:t>
      </w:r>
      <w:r w:rsidRPr="00EC1AE1">
        <w:rPr>
          <w:rFonts w:ascii="Times New Roman" w:hAnsi="Times New Roman" w:cs="Times New Roman"/>
          <w:sz w:val="28"/>
          <w:szCs w:val="28"/>
        </w:rPr>
        <w:t xml:space="preserve"> №</w:t>
      </w:r>
      <w:r w:rsidR="00EB03A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115-ФЗ </w:t>
      </w:r>
      <w:r w:rsidR="00EB03AF" w:rsidRPr="00EC1AE1">
        <w:rPr>
          <w:rFonts w:ascii="Times New Roman" w:hAnsi="Times New Roman" w:cs="Times New Roman"/>
          <w:sz w:val="28"/>
          <w:szCs w:val="28"/>
        </w:rPr>
        <w:t>«</w:t>
      </w:r>
      <w:r w:rsidR="007A5BD8" w:rsidRPr="00EC1AE1">
        <w:rPr>
          <w:rFonts w:ascii="Times New Roman" w:hAnsi="Times New Roman" w:cs="Times New Roman"/>
          <w:sz w:val="28"/>
          <w:szCs w:val="28"/>
        </w:rPr>
        <w:t>О </w:t>
      </w:r>
      <w:r w:rsidRPr="00EC1AE1">
        <w:rPr>
          <w:rFonts w:ascii="Times New Roman" w:hAnsi="Times New Roman" w:cs="Times New Roman"/>
          <w:sz w:val="28"/>
          <w:szCs w:val="28"/>
        </w:rPr>
        <w:t>противодействии легализации (отмыванию) доходов, полученных преступным пут</w:t>
      </w:r>
      <w:r w:rsidR="00EB03AF" w:rsidRPr="00EC1AE1">
        <w:rPr>
          <w:rFonts w:ascii="Times New Roman" w:hAnsi="Times New Roman" w:cs="Times New Roman"/>
          <w:sz w:val="28"/>
          <w:szCs w:val="28"/>
        </w:rPr>
        <w:t>ем, и финансированию терроризма»</w:t>
      </w:r>
      <w:r w:rsidR="000E5C2E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 xml:space="preserve">(Собрание законодательства Российской Федерации, 2001, № 33, ст. 3418; 2002, 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br/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 xml:space="preserve">№ 30, ст. 3029, № 44, ст. 4296; 2004, № 31, ст. 3224; 2005, № 47, ст. 4828; 2006, № 31, ст. 3446, 3452; 2007, № 16, ст. 1831, № 31, ст. 3993, 4011, 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№ 49,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>ст. 6036; 2009, № 23, ст. 2776, № 29, ст. 3600; 2010, № 28, ст. 3553, № 30,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t>ст. 4007, № 31, ст. 4166; 2011, № 27, ст. 387</w:t>
      </w:r>
      <w:r w:rsidR="00632B3D" w:rsidRPr="00EC1AE1">
        <w:rPr>
          <w:rStyle w:val="1"/>
          <w:rFonts w:cs="Times New Roman"/>
          <w:sz w:val="28"/>
          <w:szCs w:val="28"/>
          <w:highlight w:val="none"/>
        </w:rPr>
        <w:t xml:space="preserve">3, № 46, ст. 6406; 2012, № 30, </w:t>
      </w:r>
      <w:r w:rsidR="000E5C2E" w:rsidRPr="00EC1AE1">
        <w:rPr>
          <w:rStyle w:val="1"/>
          <w:rFonts w:cs="Times New Roman"/>
          <w:sz w:val="28"/>
          <w:szCs w:val="28"/>
          <w:highlight w:val="none"/>
        </w:rPr>
        <w:lastRenderedPageBreak/>
        <w:t xml:space="preserve">ст. 4172, № 50, ст. 6954; 2013, № 19, ст. 2329, № 26, ст. 3207, </w:t>
      </w:r>
      <w:r w:rsidR="000E5C2E" w:rsidRPr="00EC1AE1">
        <w:rPr>
          <w:rFonts w:ascii="Times New Roman" w:hAnsi="Times New Roman" w:cs="Times New Roman"/>
          <w:sz w:val="28"/>
          <w:szCs w:val="28"/>
          <w:highlight w:val="white"/>
        </w:rPr>
        <w:t xml:space="preserve">№ 44, </w:t>
      </w:r>
      <w:r w:rsidR="00EC1AE1">
        <w:rPr>
          <w:rFonts w:ascii="Times New Roman" w:hAnsi="Times New Roman" w:cs="Times New Roman"/>
          <w:sz w:val="28"/>
          <w:szCs w:val="28"/>
          <w:highlight w:val="white"/>
        </w:rPr>
        <w:br/>
      </w:r>
      <w:r w:rsidR="000E5C2E" w:rsidRPr="00EC1AE1">
        <w:rPr>
          <w:rFonts w:ascii="Times New Roman" w:hAnsi="Times New Roman" w:cs="Times New Roman"/>
          <w:sz w:val="28"/>
          <w:szCs w:val="28"/>
          <w:highlight w:val="white"/>
        </w:rPr>
        <w:t>ст. 5641, № 52, ст. 6968</w:t>
      </w:r>
      <w:r w:rsidR="000E5C2E" w:rsidRPr="00EC1AE1">
        <w:rPr>
          <w:rFonts w:ascii="Times New Roman" w:hAnsi="Times New Roman" w:cs="Times New Roman"/>
          <w:sz w:val="28"/>
          <w:szCs w:val="28"/>
        </w:rPr>
        <w:t>; 2014, № 19, ст. 2311, 2315, 2335, № 23, ст. 2934, № 30, ст. 4214, 4219; 2015, № 1, ст. 14, 37, 58, № 18, ст. 2614</w:t>
      </w:r>
      <w:r w:rsidR="001F43A0" w:rsidRPr="00EC1AE1">
        <w:rPr>
          <w:rFonts w:ascii="Times New Roman" w:hAnsi="Times New Roman" w:cs="Times New Roman"/>
          <w:sz w:val="28"/>
          <w:szCs w:val="28"/>
        </w:rPr>
        <w:t>,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43A0" w:rsidRPr="00EC1AE1">
        <w:rPr>
          <w:rFonts w:ascii="Times New Roman" w:hAnsi="Times New Roman" w:cs="Times New Roman"/>
          <w:sz w:val="28"/>
          <w:szCs w:val="28"/>
        </w:rPr>
        <w:t>№ 24, ст. 3367, № 27, ст. 3945, 3950, 4001; 2016, № 1, ст. 11, 23, 27,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43A0" w:rsidRPr="00EC1AE1">
        <w:rPr>
          <w:rFonts w:ascii="Times New Roman" w:hAnsi="Times New Roman" w:cs="Times New Roman"/>
          <w:sz w:val="28"/>
          <w:szCs w:val="28"/>
        </w:rPr>
        <w:t xml:space="preserve">43, </w:t>
      </w:r>
      <w:r w:rsidR="003F41AE" w:rsidRPr="00EC1AE1">
        <w:rPr>
          <w:rFonts w:ascii="Times New Roman" w:hAnsi="Times New Roman" w:cs="Times New Roman"/>
          <w:sz w:val="28"/>
          <w:szCs w:val="28"/>
        </w:rPr>
        <w:t>44</w:t>
      </w:r>
      <w:r w:rsidR="002A44E6" w:rsidRPr="00EC1AE1">
        <w:rPr>
          <w:rFonts w:ascii="Times New Roman" w:hAnsi="Times New Roman" w:cs="Times New Roman"/>
          <w:sz w:val="28"/>
          <w:szCs w:val="28"/>
        </w:rPr>
        <w:t>,</w:t>
      </w:r>
      <w:r w:rsidR="00CD2F97" w:rsidRPr="00EC1AE1">
        <w:rPr>
          <w:rFonts w:ascii="Times New Roman" w:hAnsi="Times New Roman" w:cs="Times New Roman"/>
          <w:sz w:val="28"/>
          <w:szCs w:val="28"/>
        </w:rPr>
        <w:t xml:space="preserve"> № 26, ст. 3860, 3884, № 27, ст. 4196, 4221, № 28, 4558; 2017, № 1, ст. 12, 46</w:t>
      </w:r>
      <w:r w:rsidR="00F51BAE" w:rsidRPr="00EC1AE1">
        <w:rPr>
          <w:rFonts w:ascii="Times New Roman" w:hAnsi="Times New Roman" w:cs="Times New Roman"/>
          <w:sz w:val="28"/>
          <w:szCs w:val="28"/>
        </w:rPr>
        <w:t>, № 31, ст. 4816, 4830; 2018, № 1, ст. 54, 66, № 17, ст. 2418, № 18, ст. 2560, 2576, 2582</w:t>
      </w:r>
      <w:r w:rsidR="00CD2F97" w:rsidRPr="00EC1AE1">
        <w:rPr>
          <w:rFonts w:ascii="Times New Roman" w:hAnsi="Times New Roman" w:cs="Times New Roman"/>
          <w:sz w:val="28"/>
          <w:szCs w:val="28"/>
        </w:rPr>
        <w:t>)</w:t>
      </w:r>
      <w:r w:rsidR="000E5C2E" w:rsidRPr="00EC1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</w:t>
      </w:r>
      <w:r w:rsidR="000E5C2E" w:rsidRPr="00EC1AE1">
        <w:rPr>
          <w:rFonts w:ascii="Times New Roman" w:hAnsi="Times New Roman" w:cs="Times New Roman"/>
          <w:sz w:val="28"/>
          <w:szCs w:val="28"/>
        </w:rPr>
        <w:t>изменения:</w:t>
      </w:r>
    </w:p>
    <w:p w14:paraId="581996BE" w14:textId="77777777" w:rsidR="002440AD" w:rsidRPr="00EC1AE1" w:rsidRDefault="002440AD" w:rsidP="00EC1AE1">
      <w:pPr>
        <w:pStyle w:val="a7"/>
        <w:numPr>
          <w:ilvl w:val="0"/>
          <w:numId w:val="3"/>
        </w:numPr>
        <w:tabs>
          <w:tab w:val="left" w:pos="127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стать</w:t>
      </w:r>
      <w:r w:rsidR="00494419" w:rsidRPr="00EC1AE1">
        <w:rPr>
          <w:rFonts w:ascii="Times New Roman" w:hAnsi="Times New Roman" w:cs="Times New Roman"/>
          <w:sz w:val="28"/>
          <w:szCs w:val="28"/>
        </w:rPr>
        <w:t>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5:</w:t>
      </w:r>
    </w:p>
    <w:p w14:paraId="68B8CFA9" w14:textId="77777777" w:rsidR="00494419" w:rsidRPr="00EC1AE1" w:rsidRDefault="00494419" w:rsidP="00EC1AE1">
      <w:pPr>
        <w:pStyle w:val="a7"/>
        <w:tabs>
          <w:tab w:val="left" w:pos="127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а) в части первой: </w:t>
      </w:r>
    </w:p>
    <w:p w14:paraId="53524838" w14:textId="09D548F7" w:rsidR="00494419" w:rsidRPr="00EC1AE1" w:rsidRDefault="00494419" w:rsidP="00EC1AE1">
      <w:pPr>
        <w:pStyle w:val="a7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абзаце десятом слова «посреднические услуги» заменить словами «посреднические и консультационные услуги», слова «сделок купли-продажи недвижимого имущества» заменить словами «сделок</w:t>
      </w:r>
      <w:r w:rsidR="00786FD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с недвижимым имуществом»;</w:t>
      </w:r>
    </w:p>
    <w:p w14:paraId="16A96F1A" w14:textId="4A9BE5F6" w:rsidR="00486A57" w:rsidRPr="00EC1AE1" w:rsidRDefault="00494419" w:rsidP="00EC1AE1">
      <w:pPr>
        <w:pStyle w:val="a7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б) </w:t>
      </w:r>
      <w:r w:rsidR="00486A57" w:rsidRPr="00EC1AE1">
        <w:rPr>
          <w:rFonts w:ascii="Times New Roman" w:hAnsi="Times New Roman" w:cs="Times New Roman"/>
          <w:sz w:val="28"/>
          <w:szCs w:val="28"/>
        </w:rPr>
        <w:t>в части второй слова «посреднические услуги» заменить словами «посреднические и консультационные услуги», слова «сделок купли-продажи недвижимого имущества» заменить словами «сделок с недвижимым имуществом»;</w:t>
      </w:r>
    </w:p>
    <w:p w14:paraId="7D17FB5A" w14:textId="77777777" w:rsidR="002563F7" w:rsidRPr="00EC1AE1" w:rsidRDefault="002563F7" w:rsidP="00EC1AE1">
      <w:pPr>
        <w:pStyle w:val="a7"/>
        <w:numPr>
          <w:ilvl w:val="0"/>
          <w:numId w:val="3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 статье 6:</w:t>
      </w:r>
    </w:p>
    <w:p w14:paraId="1C12B3C5" w14:textId="77777777" w:rsidR="00E81E58" w:rsidRPr="00EC1AE1" w:rsidRDefault="002563F7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E81E58" w:rsidRPr="00EC1AE1">
        <w:rPr>
          <w:rFonts w:ascii="Times New Roman" w:hAnsi="Times New Roman" w:cs="Times New Roman"/>
          <w:sz w:val="28"/>
          <w:szCs w:val="28"/>
        </w:rPr>
        <w:t>1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E81E58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4873AA6" w14:textId="1B565812" w:rsidR="008B5583" w:rsidRPr="00EC1AE1" w:rsidRDefault="002563F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«1. </w:t>
      </w:r>
      <w:r w:rsidR="00E81E58" w:rsidRPr="00EC1AE1">
        <w:rPr>
          <w:rFonts w:ascii="Times New Roman" w:hAnsi="Times New Roman" w:cs="Times New Roman"/>
          <w:sz w:val="28"/>
          <w:szCs w:val="28"/>
        </w:rPr>
        <w:t>Операция с денежными средствами или иным имуществом подлежит обязательному контролю, если сумма, на которую</w:t>
      </w:r>
      <w:r w:rsidR="009B031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E81E58" w:rsidRPr="00EC1AE1">
        <w:rPr>
          <w:rFonts w:ascii="Times New Roman" w:hAnsi="Times New Roman" w:cs="Times New Roman"/>
          <w:sz w:val="28"/>
          <w:szCs w:val="28"/>
        </w:rPr>
        <w:t xml:space="preserve">она </w:t>
      </w:r>
      <w:r w:rsidR="00E81E58"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совершается, равна или превышает </w:t>
      </w:r>
      <w:r w:rsidR="000C0856" w:rsidRPr="00EC1AE1">
        <w:rPr>
          <w:rFonts w:ascii="Times New Roman" w:hAnsi="Times New Roman" w:cs="Times New Roman"/>
          <w:sz w:val="28"/>
          <w:szCs w:val="28"/>
        </w:rPr>
        <w:t>6</w:t>
      </w:r>
      <w:r w:rsidR="00D440A7" w:rsidRPr="00EC1AE1">
        <w:rPr>
          <w:rFonts w:ascii="Times New Roman" w:hAnsi="Times New Roman" w:cs="Times New Roman"/>
          <w:sz w:val="28"/>
          <w:szCs w:val="28"/>
        </w:rPr>
        <w:t xml:space="preserve">00 000 </w:t>
      </w:r>
      <w:r w:rsidR="00E81E58" w:rsidRPr="00EC1AE1">
        <w:rPr>
          <w:rFonts w:ascii="Times New Roman" w:hAnsi="Times New Roman" w:cs="Times New Roman"/>
          <w:sz w:val="28"/>
          <w:szCs w:val="28"/>
        </w:rPr>
        <w:t xml:space="preserve">рублей либо равна сумме в иностранной валюте, эквивалентной </w:t>
      </w:r>
      <w:r w:rsidR="000C0856" w:rsidRPr="00EC1AE1">
        <w:rPr>
          <w:rFonts w:ascii="Times New Roman" w:hAnsi="Times New Roman" w:cs="Times New Roman"/>
          <w:sz w:val="28"/>
          <w:szCs w:val="28"/>
        </w:rPr>
        <w:t>6</w:t>
      </w:r>
      <w:r w:rsidR="00D440A7" w:rsidRPr="00EC1AE1">
        <w:rPr>
          <w:rFonts w:ascii="Times New Roman" w:hAnsi="Times New Roman" w:cs="Times New Roman"/>
          <w:sz w:val="28"/>
          <w:szCs w:val="28"/>
        </w:rPr>
        <w:t xml:space="preserve">00 000 </w:t>
      </w:r>
      <w:r w:rsidR="00E81E58" w:rsidRPr="00EC1AE1">
        <w:rPr>
          <w:rFonts w:ascii="Times New Roman" w:hAnsi="Times New Roman" w:cs="Times New Roman"/>
          <w:sz w:val="28"/>
          <w:szCs w:val="28"/>
        </w:rPr>
        <w:t>рублей, или превышает ее, а по своему характеру данная операция относится к одн</w:t>
      </w:r>
      <w:r w:rsidR="008B5583" w:rsidRPr="00EC1AE1">
        <w:rPr>
          <w:rFonts w:ascii="Times New Roman" w:hAnsi="Times New Roman" w:cs="Times New Roman"/>
          <w:sz w:val="28"/>
          <w:szCs w:val="28"/>
        </w:rPr>
        <w:t>ому из следующих видов операций:</w:t>
      </w:r>
    </w:p>
    <w:p w14:paraId="22E1C0FB" w14:textId="77777777" w:rsidR="00E81E5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1) операции с денежными средствами в наличной форме:</w:t>
      </w:r>
    </w:p>
    <w:p w14:paraId="49B52C62" w14:textId="527B74B1" w:rsidR="00C22942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снятие со счета</w:t>
      </w:r>
      <w:r w:rsidR="00C22942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0610A4" w:rsidRPr="00EC1AE1">
        <w:rPr>
          <w:rFonts w:ascii="Times New Roman" w:hAnsi="Times New Roman" w:cs="Times New Roman"/>
          <w:sz w:val="28"/>
          <w:szCs w:val="28"/>
        </w:rPr>
        <w:t xml:space="preserve">или зачисление на счет </w:t>
      </w:r>
      <w:r w:rsidR="00C22942" w:rsidRPr="00EC1AE1">
        <w:rPr>
          <w:rFonts w:ascii="Times New Roman" w:hAnsi="Times New Roman" w:cs="Times New Roman"/>
          <w:sz w:val="28"/>
          <w:szCs w:val="28"/>
        </w:rPr>
        <w:t xml:space="preserve">юридического лица денежных средств в наличной форме в случаях, если это не </w:t>
      </w:r>
      <w:r w:rsidR="001A20A4" w:rsidRPr="00EC1AE1">
        <w:rPr>
          <w:rFonts w:ascii="Times New Roman" w:hAnsi="Times New Roman" w:cs="Times New Roman"/>
          <w:sz w:val="28"/>
          <w:szCs w:val="28"/>
        </w:rPr>
        <w:t>обусловлено характером его</w:t>
      </w:r>
      <w:r w:rsidR="0049188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A20A4" w:rsidRPr="00EC1AE1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C22942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F27721B" w14:textId="407F2881" w:rsidR="00973C1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F72DD6" w:rsidRPr="00EC1AE1">
        <w:rPr>
          <w:rFonts w:ascii="Times New Roman" w:hAnsi="Times New Roman" w:cs="Times New Roman"/>
          <w:sz w:val="28"/>
          <w:szCs w:val="28"/>
        </w:rPr>
        <w:t xml:space="preserve">или продажа </w:t>
      </w:r>
      <w:r w:rsidRPr="00EC1AE1">
        <w:rPr>
          <w:rFonts w:ascii="Times New Roman" w:hAnsi="Times New Roman" w:cs="Times New Roman"/>
          <w:sz w:val="28"/>
          <w:szCs w:val="28"/>
        </w:rPr>
        <w:t>наличной инос</w:t>
      </w:r>
      <w:r w:rsidR="00973C18" w:rsidRPr="00EC1AE1">
        <w:rPr>
          <w:rFonts w:ascii="Times New Roman" w:hAnsi="Times New Roman" w:cs="Times New Roman"/>
          <w:sz w:val="28"/>
          <w:szCs w:val="28"/>
        </w:rPr>
        <w:t>транной валюты физическим лицом;</w:t>
      </w:r>
    </w:p>
    <w:p w14:paraId="7CF22E58" w14:textId="77777777" w:rsidR="001422C6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приобретение физическим лицом ценных бумаг за наличный расчет;</w:t>
      </w:r>
    </w:p>
    <w:p w14:paraId="106285D5" w14:textId="018E4F05" w:rsidR="001422C6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получение физическим лицом </w:t>
      </w:r>
      <w:r w:rsidR="00D13320" w:rsidRPr="00EC1AE1">
        <w:rPr>
          <w:rFonts w:ascii="Times New Roman" w:hAnsi="Times New Roman" w:cs="Times New Roman"/>
          <w:sz w:val="28"/>
          <w:szCs w:val="28"/>
        </w:rPr>
        <w:t xml:space="preserve">наличных </w:t>
      </w:r>
      <w:r w:rsidRPr="00EC1AE1">
        <w:rPr>
          <w:rFonts w:ascii="Times New Roman" w:hAnsi="Times New Roman" w:cs="Times New Roman"/>
          <w:sz w:val="28"/>
          <w:szCs w:val="28"/>
        </w:rPr>
        <w:t>денежных средств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по</w:t>
      </w:r>
      <w:r w:rsidR="001422C6" w:rsidRPr="00EC1AE1">
        <w:rPr>
          <w:rFonts w:ascii="Times New Roman" w:hAnsi="Times New Roman" w:cs="Times New Roman"/>
          <w:sz w:val="28"/>
          <w:szCs w:val="28"/>
        </w:rPr>
        <w:t xml:space="preserve"> ценной бумаге на предъявителя;</w:t>
      </w:r>
    </w:p>
    <w:p w14:paraId="70CF5A4B" w14:textId="77777777" w:rsidR="00E81E58" w:rsidRPr="00EC1AE1" w:rsidRDefault="00E81E58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внесение физическим лицом в уставный (складочный) капитал организации денежных средств в наличной форме;</w:t>
      </w:r>
    </w:p>
    <w:p w14:paraId="5DC7E734" w14:textId="645EF64B" w:rsidR="001422C6" w:rsidRPr="00EC1AE1" w:rsidRDefault="001422C6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покупка </w:t>
      </w:r>
      <w:r w:rsidR="0082057A" w:rsidRPr="00EC1AE1">
        <w:rPr>
          <w:rFonts w:ascii="Times New Roman" w:hAnsi="Times New Roman" w:cs="Times New Roman"/>
          <w:sz w:val="28"/>
          <w:szCs w:val="28"/>
        </w:rPr>
        <w:t xml:space="preserve">или продажа </w:t>
      </w:r>
      <w:r w:rsidR="00D13320" w:rsidRPr="00EC1AE1">
        <w:rPr>
          <w:rFonts w:ascii="Times New Roman" w:hAnsi="Times New Roman" w:cs="Times New Roman"/>
          <w:sz w:val="28"/>
          <w:szCs w:val="28"/>
        </w:rPr>
        <w:t xml:space="preserve">за наличный расчет </w:t>
      </w:r>
      <w:r w:rsidRPr="00EC1AE1">
        <w:rPr>
          <w:rFonts w:ascii="Times New Roman" w:hAnsi="Times New Roman" w:cs="Times New Roman"/>
          <w:sz w:val="28"/>
          <w:szCs w:val="28"/>
        </w:rPr>
        <w:t>драгоценных металлов, монет из драгоценных металлов</w:t>
      </w:r>
      <w:r w:rsidR="00D13320" w:rsidRPr="00EC1AE1">
        <w:rPr>
          <w:rFonts w:ascii="Times New Roman" w:hAnsi="Times New Roman" w:cs="Times New Roman"/>
          <w:sz w:val="28"/>
          <w:szCs w:val="28"/>
        </w:rPr>
        <w:t>, драгоценных камней, ювелирных изделий из них и лома таких изделий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BE138A8" w14:textId="15281D03" w:rsidR="00D13320" w:rsidRPr="00EC1AE1" w:rsidRDefault="00D13320" w:rsidP="00EC1AE1">
      <w:pPr>
        <w:pStyle w:val="a7"/>
        <w:numPr>
          <w:ilvl w:val="0"/>
          <w:numId w:val="28"/>
        </w:numPr>
        <w:tabs>
          <w:tab w:val="left" w:pos="709"/>
        </w:tabs>
        <w:spacing w:after="0" w:line="48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операции с денежными средствами и</w:t>
      </w:r>
      <w:r w:rsidR="00764FAB" w:rsidRPr="00EC1AE1">
        <w:rPr>
          <w:rFonts w:ascii="Times New Roman" w:hAnsi="Times New Roman" w:cs="Times New Roman"/>
          <w:sz w:val="28"/>
          <w:szCs w:val="28"/>
        </w:rPr>
        <w:t>ли</w:t>
      </w:r>
      <w:r w:rsidRPr="00EC1AE1">
        <w:rPr>
          <w:rFonts w:ascii="Times New Roman" w:hAnsi="Times New Roman" w:cs="Times New Roman"/>
          <w:sz w:val="28"/>
          <w:szCs w:val="28"/>
        </w:rPr>
        <w:t xml:space="preserve"> иным имуществом, если:</w:t>
      </w:r>
    </w:p>
    <w:p w14:paraId="7A474D42" w14:textId="7CFFA0C9" w:rsidR="00D13320" w:rsidRPr="00EC1AE1" w:rsidRDefault="00D1332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а) при ее совершении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</w:t>
      </w:r>
      <w:r w:rsidR="00180F2B" w:rsidRPr="00EC1AE1">
        <w:rPr>
          <w:rFonts w:ascii="Times New Roman" w:hAnsi="Times New Roman" w:cs="Times New Roman"/>
          <w:sz w:val="28"/>
          <w:szCs w:val="28"/>
        </w:rPr>
        <w:t>, а сами операции связаны с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1C6BE114" w14:textId="02C1E2EC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внесение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наличных денежных средств на банковский счет;</w:t>
      </w:r>
    </w:p>
    <w:p w14:paraId="71A678BB" w14:textId="632B254A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перевод</w:t>
      </w:r>
      <w:r w:rsidR="00180F2B" w:rsidRPr="00EC1AE1">
        <w:rPr>
          <w:rFonts w:ascii="Times New Roman" w:hAnsi="Times New Roman" w:cs="Times New Roman"/>
          <w:sz w:val="28"/>
          <w:szCs w:val="28"/>
        </w:rPr>
        <w:t>ом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на банковский счет;</w:t>
      </w:r>
    </w:p>
    <w:p w14:paraId="1A728E2E" w14:textId="63663961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перевод</w:t>
      </w:r>
      <w:r w:rsidR="00243455" w:rsidRPr="00EC1AE1">
        <w:rPr>
          <w:rFonts w:ascii="Times New Roman" w:hAnsi="Times New Roman" w:cs="Times New Roman"/>
          <w:sz w:val="28"/>
          <w:szCs w:val="28"/>
        </w:rPr>
        <w:t>ом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без открытия банковского счета;</w:t>
      </w:r>
    </w:p>
    <w:p w14:paraId="37C53215" w14:textId="552FC1E9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предоставление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или получение</w:t>
      </w:r>
      <w:r w:rsidR="00180F2B" w:rsidRPr="00EC1AE1">
        <w:rPr>
          <w:rFonts w:ascii="Times New Roman" w:hAnsi="Times New Roman" w:cs="Times New Roman"/>
          <w:sz w:val="28"/>
          <w:szCs w:val="28"/>
        </w:rPr>
        <w:t>м</w:t>
      </w:r>
      <w:r w:rsidRPr="00EC1AE1">
        <w:rPr>
          <w:rFonts w:ascii="Times New Roman" w:hAnsi="Times New Roman" w:cs="Times New Roman"/>
          <w:sz w:val="28"/>
          <w:szCs w:val="28"/>
        </w:rPr>
        <w:t xml:space="preserve"> кредита (займа);</w:t>
      </w:r>
    </w:p>
    <w:p w14:paraId="231F3263" w14:textId="242EFBEF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 ценными бумагами;</w:t>
      </w:r>
    </w:p>
    <w:p w14:paraId="762CED14" w14:textId="44017D4F" w:rsidR="00D13320" w:rsidRPr="00EC1AE1" w:rsidRDefault="00D1332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б) при ее совершении одна из сторон</w:t>
      </w:r>
      <w:r w:rsidR="00243455" w:rsidRPr="00EC1AE1">
        <w:rPr>
          <w:rFonts w:ascii="Times New Roman" w:hAnsi="Times New Roman" w:cs="Times New Roman"/>
          <w:sz w:val="28"/>
          <w:szCs w:val="28"/>
        </w:rPr>
        <w:t xml:space="preserve"> обслуживается в банке, находяще</w:t>
      </w:r>
      <w:r w:rsidRPr="00EC1AE1">
        <w:rPr>
          <w:rFonts w:ascii="Times New Roman" w:hAnsi="Times New Roman" w:cs="Times New Roman"/>
          <w:sz w:val="28"/>
          <w:szCs w:val="28"/>
        </w:rPr>
        <w:t xml:space="preserve">мся в государстве (на территории), которое (которая)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не выполняет рекомендации Группы разработки финансовых мер борьбы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с отмыванием денег (ФАТФ).</w:t>
      </w:r>
    </w:p>
    <w:p w14:paraId="34901313" w14:textId="446C43C4" w:rsidR="00D13320" w:rsidRPr="00EC1AE1" w:rsidRDefault="00D13320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Перечень государств (территорий), которые не выполняют рекомендации Группы разработки финансовых мер борьбы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с отмыванием денег (ФАТФ), для целей настоящего подпункта </w:t>
      </w:r>
      <w:r w:rsidRPr="00EC1AE1">
        <w:rPr>
          <w:rFonts w:ascii="Times New Roman" w:hAnsi="Times New Roman" w:cs="Times New Roman"/>
          <w:sz w:val="28"/>
          <w:szCs w:val="28"/>
        </w:rPr>
        <w:br/>
        <w:t>определяется и публикуется в порядке, устанавливаемом Правительством Российской Федерации с учетом документов, издаваемых Группой разработки финансовых мер борьбы с от</w:t>
      </w:r>
      <w:r w:rsidR="00B54768" w:rsidRPr="00EC1AE1">
        <w:rPr>
          <w:rFonts w:ascii="Times New Roman" w:hAnsi="Times New Roman" w:cs="Times New Roman"/>
          <w:sz w:val="28"/>
          <w:szCs w:val="28"/>
        </w:rPr>
        <w:t>мыванием денег (ФАТФ);</w:t>
      </w:r>
    </w:p>
    <w:p w14:paraId="6C627E1A" w14:textId="71175389" w:rsidR="00E81E58" w:rsidRPr="00EC1AE1" w:rsidRDefault="00E81E58" w:rsidP="00EC1AE1">
      <w:pPr>
        <w:pStyle w:val="a7"/>
        <w:numPr>
          <w:ilvl w:val="0"/>
          <w:numId w:val="28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операции по банковским счетам</w:t>
      </w:r>
      <w:r w:rsidR="008E138E" w:rsidRPr="00EC1AE1">
        <w:rPr>
          <w:rFonts w:ascii="Times New Roman" w:hAnsi="Times New Roman" w:cs="Times New Roman"/>
          <w:sz w:val="28"/>
          <w:szCs w:val="28"/>
        </w:rPr>
        <w:t xml:space="preserve"> (вкладам)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424BEBF4" w14:textId="08711B39" w:rsidR="000735FF" w:rsidRPr="00EC1AE1" w:rsidRDefault="000D00CC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</w:t>
      </w:r>
      <w:r w:rsidR="000735FF" w:rsidRPr="00EC1AE1">
        <w:rPr>
          <w:rFonts w:ascii="Times New Roman" w:hAnsi="Times New Roman" w:cs="Times New Roman"/>
          <w:sz w:val="28"/>
          <w:szCs w:val="28"/>
        </w:rPr>
        <w:t xml:space="preserve">денежных средств во </w:t>
      </w:r>
      <w:r w:rsidR="00E81E58" w:rsidRPr="00EC1AE1">
        <w:rPr>
          <w:rFonts w:ascii="Times New Roman" w:hAnsi="Times New Roman" w:cs="Times New Roman"/>
          <w:sz w:val="28"/>
          <w:szCs w:val="28"/>
        </w:rPr>
        <w:t>вклад (</w:t>
      </w:r>
      <w:r w:rsidR="000735FF" w:rsidRPr="00EC1AE1">
        <w:rPr>
          <w:rFonts w:ascii="Times New Roman" w:hAnsi="Times New Roman" w:cs="Times New Roman"/>
          <w:sz w:val="28"/>
          <w:szCs w:val="28"/>
        </w:rPr>
        <w:t>на д</w:t>
      </w:r>
      <w:r w:rsidR="00E81E58" w:rsidRPr="00EC1AE1">
        <w:rPr>
          <w:rFonts w:ascii="Times New Roman" w:hAnsi="Times New Roman" w:cs="Times New Roman"/>
          <w:sz w:val="28"/>
          <w:szCs w:val="28"/>
        </w:rPr>
        <w:t>епозит)</w:t>
      </w:r>
      <w:r w:rsidR="000735FF" w:rsidRPr="00EC1AE1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0735FF" w:rsidRPr="00EC1AE1">
        <w:rPr>
          <w:rFonts w:ascii="Times New Roman" w:hAnsi="Times New Roman" w:cs="Times New Roman"/>
          <w:sz w:val="28"/>
          <w:szCs w:val="28"/>
        </w:rPr>
        <w:br/>
      </w:r>
      <w:r w:rsidR="00E81E58" w:rsidRPr="00EC1AE1">
        <w:rPr>
          <w:rFonts w:ascii="Times New Roman" w:hAnsi="Times New Roman" w:cs="Times New Roman"/>
          <w:sz w:val="28"/>
          <w:szCs w:val="28"/>
        </w:rPr>
        <w:t>в пользу третьих лиц</w:t>
      </w:r>
      <w:r w:rsidR="000735FF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FC02F7A" w14:textId="1F2E13DF" w:rsidR="001F2D24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A93FC7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>юридического лица, иностранной структуры без образования юридического лица, период деятельности кото</w:t>
      </w:r>
      <w:r w:rsidR="004C115C" w:rsidRPr="00EC1AE1">
        <w:rPr>
          <w:rFonts w:ascii="Times New Roman" w:hAnsi="Times New Roman" w:cs="Times New Roman"/>
          <w:sz w:val="28"/>
          <w:szCs w:val="28"/>
        </w:rPr>
        <w:t xml:space="preserve">рого (которой) не превышает </w:t>
      </w:r>
      <w:r w:rsidR="00571CB4" w:rsidRPr="00EC1AE1">
        <w:rPr>
          <w:rFonts w:ascii="Times New Roman" w:hAnsi="Times New Roman" w:cs="Times New Roman"/>
          <w:sz w:val="28"/>
          <w:szCs w:val="28"/>
        </w:rPr>
        <w:t>трех</w:t>
      </w:r>
      <w:r w:rsidRPr="00EC1AE1">
        <w:rPr>
          <w:rFonts w:ascii="Times New Roman" w:hAnsi="Times New Roman" w:cs="Times New Roman"/>
          <w:sz w:val="28"/>
          <w:szCs w:val="28"/>
        </w:rPr>
        <w:t xml:space="preserve"> месяцев со дня его</w:t>
      </w:r>
      <w:r w:rsidR="00786FD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(ее) регистрации (инкорпорации)</w:t>
      </w:r>
      <w:r w:rsidR="00733E41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D3BF32D" w14:textId="32BE0576" w:rsidR="00346171" w:rsidRPr="00EC1AE1" w:rsidRDefault="001F2D24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или списание денежных средств со счета (вклада) юридического лица, иностранной структуры без образования юридического лица, в случае, если операции по указанному счету (вкладу) не производились </w:t>
      </w:r>
      <w:r w:rsidR="00346171" w:rsidRPr="00EC1AE1">
        <w:rPr>
          <w:rFonts w:ascii="Times New Roman" w:hAnsi="Times New Roman" w:cs="Times New Roman"/>
          <w:sz w:val="28"/>
          <w:szCs w:val="28"/>
        </w:rPr>
        <w:t>со дня его (ее) регистрации (инкорпорации)</w:t>
      </w:r>
      <w:r w:rsidR="00236953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6170C60" w14:textId="6362C9DB" w:rsidR="00472290" w:rsidRPr="00EC1AE1" w:rsidRDefault="00472290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 при осуществлении страховой выплаты (выплаты страхового возмещения)</w:t>
      </w:r>
      <w:r w:rsidR="007E2741" w:rsidRPr="00EC1AE1">
        <w:rPr>
          <w:rFonts w:ascii="Times New Roman" w:hAnsi="Times New Roman" w:cs="Times New Roman"/>
          <w:sz w:val="28"/>
          <w:szCs w:val="28"/>
        </w:rPr>
        <w:t xml:space="preserve"> или при получении страховой премии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D42962A" w14:textId="2898BE75" w:rsidR="004D75FA" w:rsidRPr="00EC1AE1" w:rsidRDefault="004D75FA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701891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>при осуществлении платежей по договору финансирования под уступку денежного требования;</w:t>
      </w:r>
    </w:p>
    <w:p w14:paraId="682AE26C" w14:textId="6B900916" w:rsidR="002563F7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</w:t>
      </w:r>
      <w:r w:rsidR="006B7339" w:rsidRPr="00EC1AE1">
        <w:rPr>
          <w:rFonts w:ascii="Times New Roman" w:hAnsi="Times New Roman" w:cs="Times New Roman"/>
          <w:sz w:val="28"/>
          <w:szCs w:val="28"/>
        </w:rPr>
        <w:t xml:space="preserve">или списание денежных средств со счета (вклада)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при осуществлении платежей по </w:t>
      </w:r>
      <w:r w:rsidRPr="00EC1AE1">
        <w:rPr>
          <w:rFonts w:ascii="Times New Roman" w:hAnsi="Times New Roman" w:cs="Times New Roman"/>
          <w:sz w:val="28"/>
          <w:szCs w:val="28"/>
        </w:rPr>
        <w:lastRenderedPageBreak/>
        <w:t>договору купли-продажи драгоценных металлов и драгоценных камней, ювелирных изделий из них и лома таких изделий;</w:t>
      </w:r>
    </w:p>
    <w:p w14:paraId="59066D11" w14:textId="77777777" w:rsidR="00EB6205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списание денежных средств со счета (вклада) физического лица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при осуществлении платежа за участие в тотализаторе (взаимном пари) </w:t>
      </w:r>
      <w:r w:rsidRPr="00EC1AE1">
        <w:rPr>
          <w:rFonts w:ascii="Times New Roman" w:hAnsi="Times New Roman" w:cs="Times New Roman"/>
          <w:sz w:val="28"/>
          <w:szCs w:val="28"/>
        </w:rPr>
        <w:br/>
        <w:t>и иных основанных на риске играх, в том числе в электронной форме;</w:t>
      </w:r>
    </w:p>
    <w:p w14:paraId="66930D66" w14:textId="77777777" w:rsidR="00EB6205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зачисление денежных средств на счет (вклад) физического лица </w:t>
      </w:r>
      <w:r w:rsidRPr="00EC1AE1">
        <w:rPr>
          <w:rFonts w:ascii="Times New Roman" w:hAnsi="Times New Roman" w:cs="Times New Roman"/>
          <w:sz w:val="28"/>
          <w:szCs w:val="28"/>
        </w:rPr>
        <w:br/>
        <w:t>при осуществлении выплаты денежных средств в виде выигрыша, полученного от участия в тотализаторе (взаимном пари) и иных основанных на риске играх, в том числе в электронной форме;</w:t>
      </w:r>
    </w:p>
    <w:p w14:paraId="72502605" w14:textId="77777777" w:rsidR="00F64269" w:rsidRPr="00EC1AE1" w:rsidRDefault="00EB62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</w:t>
      </w:r>
      <w:r w:rsidR="002D10B7" w:rsidRPr="00EC1AE1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2D10B7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при осуществлении выплаты денежных средств в виде выигрыша, полученного от участия в </w:t>
      </w:r>
      <w:r w:rsidR="002D10B7" w:rsidRPr="00EC1AE1">
        <w:rPr>
          <w:rFonts w:ascii="Times New Roman" w:hAnsi="Times New Roman" w:cs="Times New Roman"/>
          <w:sz w:val="28"/>
          <w:szCs w:val="28"/>
        </w:rPr>
        <w:t>лотерее;</w:t>
      </w:r>
    </w:p>
    <w:p w14:paraId="3E12A3D0" w14:textId="359A9FC1" w:rsidR="00A015FD" w:rsidRPr="00EC1AE1" w:rsidRDefault="00A015FD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зачисление денежных средств на счет (вклад)</w:t>
      </w:r>
      <w:r w:rsidR="00855D70" w:rsidRPr="00EC1AE1">
        <w:rPr>
          <w:rFonts w:ascii="Times New Roman" w:hAnsi="Times New Roman" w:cs="Times New Roman"/>
          <w:sz w:val="28"/>
          <w:szCs w:val="28"/>
        </w:rPr>
        <w:t xml:space="preserve"> или списание денежных средств со счета (вклада)</w:t>
      </w:r>
      <w:r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3DFB" w:rsidRPr="00EC1AE1">
        <w:rPr>
          <w:rFonts w:ascii="Times New Roman" w:hAnsi="Times New Roman" w:cs="Times New Roman"/>
          <w:sz w:val="28"/>
          <w:szCs w:val="28"/>
        </w:rPr>
        <w:t>по договору</w:t>
      </w:r>
      <w:r w:rsidRPr="00EC1AE1">
        <w:rPr>
          <w:rFonts w:ascii="Times New Roman" w:hAnsi="Times New Roman" w:cs="Times New Roman"/>
          <w:sz w:val="28"/>
          <w:szCs w:val="28"/>
        </w:rPr>
        <w:t xml:space="preserve"> беспроцентного займа</w:t>
      </w:r>
      <w:r w:rsidR="00282EAF" w:rsidRPr="00EC1AE1">
        <w:rPr>
          <w:rFonts w:ascii="Times New Roman" w:hAnsi="Times New Roman" w:cs="Times New Roman"/>
          <w:sz w:val="28"/>
          <w:szCs w:val="28"/>
        </w:rPr>
        <w:t xml:space="preserve"> (безвозмездной помощи);</w:t>
      </w:r>
    </w:p>
    <w:p w14:paraId="1C054D4B" w14:textId="77777777" w:rsidR="00A015FD" w:rsidRPr="00EC1AE1" w:rsidRDefault="00E81E58" w:rsidP="00EC1AE1">
      <w:pPr>
        <w:pStyle w:val="a7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иные</w:t>
      </w:r>
      <w:r w:rsidR="00C84233" w:rsidRPr="00EC1AE1">
        <w:rPr>
          <w:rFonts w:ascii="Times New Roman" w:hAnsi="Times New Roman" w:cs="Times New Roman"/>
          <w:sz w:val="28"/>
          <w:szCs w:val="28"/>
        </w:rPr>
        <w:t xml:space="preserve"> операции с денежными средствами или иным имуществом</w:t>
      </w:r>
      <w:r w:rsidRPr="00EC1AE1">
        <w:rPr>
          <w:rFonts w:ascii="Times New Roman" w:hAnsi="Times New Roman" w:cs="Times New Roman"/>
          <w:sz w:val="28"/>
          <w:szCs w:val="28"/>
        </w:rPr>
        <w:t>:</w:t>
      </w:r>
    </w:p>
    <w:p w14:paraId="59A31798" w14:textId="77777777" w:rsidR="00535B05" w:rsidRPr="00EC1AE1" w:rsidRDefault="00535B05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AE1">
        <w:rPr>
          <w:rFonts w:ascii="Times New Roman" w:hAnsi="Times New Roman" w:cs="Times New Roman"/>
          <w:bCs/>
          <w:sz w:val="28"/>
          <w:szCs w:val="28"/>
        </w:rPr>
        <w:t>помещение драгоценных металлов, драгоценных камней, ювелирных изделий из них и лома таких изделий или иных ценностей в ломбард;</w:t>
      </w:r>
    </w:p>
    <w:p w14:paraId="264E4CD0" w14:textId="6FD615CD" w:rsidR="00B56D1E" w:rsidRPr="00EC1AE1" w:rsidRDefault="00FF59E3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выплата физическому или юридическому лицу страхового возмещения</w:t>
      </w:r>
      <w:r w:rsidR="00F16F88" w:rsidRPr="00EC1AE1">
        <w:rPr>
          <w:rFonts w:ascii="Times New Roman" w:hAnsi="Times New Roman" w:cs="Times New Roman"/>
          <w:sz w:val="28"/>
          <w:szCs w:val="28"/>
        </w:rPr>
        <w:t xml:space="preserve"> или получение от физического или юридического лица страховой премии</w:t>
      </w:r>
      <w:r w:rsidR="00F66AFB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277654A" w14:textId="24E57CB0" w:rsidR="00B21801" w:rsidRPr="00EC1AE1" w:rsidRDefault="00B21801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имущества по договору финансовой аренды (лизинга) или договору </w:t>
      </w:r>
      <w:proofErr w:type="spellStart"/>
      <w:r w:rsidRPr="00EC1AE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6A44B6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C41D817" w14:textId="69CAB3DF" w:rsidR="002C76D0" w:rsidRPr="00EC1AE1" w:rsidRDefault="00E81E58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скупка, купля-продажа драгоценных металлов</w:t>
      </w:r>
      <w:r w:rsidR="00374685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7E6BBA" w:rsidRPr="00EC1AE1">
        <w:rPr>
          <w:rFonts w:ascii="Times New Roman" w:hAnsi="Times New Roman" w:cs="Times New Roman"/>
          <w:sz w:val="28"/>
          <w:szCs w:val="28"/>
        </w:rPr>
        <w:t xml:space="preserve">драгоценных камней, ювелирных </w:t>
      </w:r>
      <w:r w:rsidRPr="00EC1AE1">
        <w:rPr>
          <w:rFonts w:ascii="Times New Roman" w:hAnsi="Times New Roman" w:cs="Times New Roman"/>
          <w:sz w:val="28"/>
          <w:szCs w:val="28"/>
        </w:rPr>
        <w:t>изделий из них и лома таких изделий;</w:t>
      </w:r>
    </w:p>
    <w:p w14:paraId="750BBD86" w14:textId="77777777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E81E58" w:rsidRPr="00EC1AE1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EC1AE1">
        <w:rPr>
          <w:rFonts w:ascii="Times New Roman" w:hAnsi="Times New Roman" w:cs="Times New Roman"/>
          <w:sz w:val="28"/>
          <w:szCs w:val="28"/>
        </w:rPr>
        <w:t>, которые служат условием участия физического лица в азартной игре;</w:t>
      </w:r>
    </w:p>
    <w:p w14:paraId="5E72AF58" w14:textId="77777777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передача физическому лицу выигрыша при наступлении результата азартной игры, в том числе путем выплаты денежных средств;</w:t>
      </w:r>
    </w:p>
    <w:p w14:paraId="38601E67" w14:textId="5F79AB9F" w:rsidR="00E0334D" w:rsidRPr="00EC1AE1" w:rsidRDefault="00E0334D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выплата, передача или предоставление физическому лицу выигрыша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от участия в лотерее;</w:t>
      </w:r>
    </w:p>
    <w:p w14:paraId="5A7B2391" w14:textId="183C17F9" w:rsidR="004C7C90" w:rsidRPr="00EC1AE1" w:rsidRDefault="00FB5689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прием от плательщика денежных средств в соответствии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3 июня 2009 года № 103-ФЗ </w:t>
      </w:r>
      <w:r w:rsidR="00D9492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«О деятельности по приему платежей физических лиц, осуществляемой платежными агентами»;</w:t>
      </w:r>
    </w:p>
    <w:p w14:paraId="2BC5DAC1" w14:textId="15909197" w:rsidR="008B5583" w:rsidRPr="00EC1AE1" w:rsidRDefault="00E81E58" w:rsidP="00EC1AE1">
      <w:pPr>
        <w:pStyle w:val="a7"/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67C37" w:rsidRPr="00EC1AE1">
        <w:rPr>
          <w:rFonts w:ascii="Times New Roman" w:hAnsi="Times New Roman" w:cs="Times New Roman"/>
          <w:sz w:val="28"/>
          <w:szCs w:val="28"/>
        </w:rPr>
        <w:t xml:space="preserve">или получение </w:t>
      </w:r>
      <w:r w:rsidRPr="00EC1AE1">
        <w:rPr>
          <w:rFonts w:ascii="Times New Roman" w:hAnsi="Times New Roman" w:cs="Times New Roman"/>
          <w:sz w:val="28"/>
          <w:szCs w:val="28"/>
        </w:rPr>
        <w:t>беспроцентных займов</w:t>
      </w:r>
      <w:r w:rsidR="00B21801" w:rsidRPr="00EC1AE1">
        <w:rPr>
          <w:rFonts w:ascii="Times New Roman" w:hAnsi="Times New Roman" w:cs="Times New Roman"/>
          <w:sz w:val="28"/>
          <w:szCs w:val="28"/>
        </w:rPr>
        <w:t xml:space="preserve"> (безвозмездной помощи)</w:t>
      </w:r>
      <w:r w:rsidRPr="00EC1AE1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5404B5" w:rsidRPr="00EC1AE1"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Pr="00EC1AE1">
        <w:rPr>
          <w:rFonts w:ascii="Times New Roman" w:hAnsi="Times New Roman" w:cs="Times New Roman"/>
          <w:sz w:val="28"/>
          <w:szCs w:val="28"/>
        </w:rPr>
        <w:t>.</w:t>
      </w:r>
      <w:r w:rsidR="00A91F0D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1ED68060" w14:textId="6A20CA5E" w:rsidR="00582A01" w:rsidRPr="00EC1AE1" w:rsidRDefault="002C76D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б) </w:t>
      </w:r>
      <w:r w:rsidR="00320F5C" w:rsidRPr="00EC1AE1">
        <w:rPr>
          <w:rFonts w:ascii="Times New Roman" w:hAnsi="Times New Roman" w:cs="Times New Roman"/>
          <w:sz w:val="28"/>
          <w:szCs w:val="28"/>
        </w:rPr>
        <w:t>пункт 1</w:t>
      </w:r>
      <w:r w:rsidR="00320F5C" w:rsidRPr="00EC1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6208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54768" w:rsidRPr="00EC1AE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56208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6065D842" w14:textId="4833458F" w:rsidR="00A91F0D" w:rsidRPr="00EC1AE1" w:rsidRDefault="00582A0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в) </w:t>
      </w:r>
      <w:r w:rsidR="00A91F0D" w:rsidRPr="00EC1AE1">
        <w:rPr>
          <w:rFonts w:ascii="Times New Roman" w:hAnsi="Times New Roman" w:cs="Times New Roman"/>
          <w:sz w:val="28"/>
          <w:szCs w:val="28"/>
        </w:rPr>
        <w:t>дополнить пункт</w:t>
      </w:r>
      <w:r w:rsidR="009378CC" w:rsidRPr="00EC1AE1">
        <w:rPr>
          <w:rFonts w:ascii="Times New Roman" w:hAnsi="Times New Roman" w:cs="Times New Roman"/>
          <w:sz w:val="28"/>
          <w:szCs w:val="28"/>
        </w:rPr>
        <w:t>а</w:t>
      </w:r>
      <w:r w:rsidR="004C5C65" w:rsidRPr="00EC1AE1">
        <w:rPr>
          <w:rFonts w:ascii="Times New Roman" w:hAnsi="Times New Roman" w:cs="Times New Roman"/>
          <w:sz w:val="28"/>
          <w:szCs w:val="28"/>
        </w:rPr>
        <w:t>м</w:t>
      </w:r>
      <w:r w:rsidR="009378CC" w:rsidRPr="00EC1AE1">
        <w:rPr>
          <w:rFonts w:ascii="Times New Roman" w:hAnsi="Times New Roman" w:cs="Times New Roman"/>
          <w:sz w:val="28"/>
          <w:szCs w:val="28"/>
        </w:rPr>
        <w:t>и</w:t>
      </w:r>
      <w:r w:rsidR="001D6D0B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A91F0D" w:rsidRPr="00EC1AE1">
        <w:rPr>
          <w:rFonts w:ascii="Times New Roman" w:hAnsi="Times New Roman" w:cs="Times New Roman"/>
          <w:sz w:val="28"/>
          <w:szCs w:val="28"/>
        </w:rPr>
        <w:t>1</w:t>
      </w:r>
      <w:r w:rsidR="00A91F0D" w:rsidRPr="00EC1AE1">
        <w:rPr>
          <w:rFonts w:ascii="Times New Roman" w:hAnsi="Times New Roman" w:cs="Times New Roman"/>
          <w:sz w:val="28"/>
          <w:szCs w:val="28"/>
          <w:vertAlign w:val="superscript"/>
        </w:rPr>
        <w:t>1-</w:t>
      </w:r>
      <w:r w:rsidR="00776FA3" w:rsidRPr="00EC1AE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57E1A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7E1A" w:rsidRPr="00EC1AE1">
        <w:rPr>
          <w:rFonts w:ascii="Times New Roman" w:hAnsi="Times New Roman" w:cs="Times New Roman"/>
          <w:sz w:val="28"/>
          <w:szCs w:val="28"/>
        </w:rPr>
        <w:t>- 1</w:t>
      </w:r>
      <w:r w:rsidR="002B5534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="004C5C65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2C76D0" w:rsidRPr="00EC1AE1">
        <w:rPr>
          <w:rFonts w:ascii="Times New Roman" w:hAnsi="Times New Roman" w:cs="Times New Roman"/>
          <w:sz w:val="28"/>
          <w:szCs w:val="28"/>
        </w:rPr>
        <w:t>следующе</w:t>
      </w:r>
      <w:r w:rsidR="00A91F0D" w:rsidRPr="00EC1AE1">
        <w:rPr>
          <w:rFonts w:ascii="Times New Roman" w:hAnsi="Times New Roman" w:cs="Times New Roman"/>
          <w:sz w:val="28"/>
          <w:szCs w:val="28"/>
        </w:rPr>
        <w:t>го содержания:</w:t>
      </w:r>
    </w:p>
    <w:p w14:paraId="3E263405" w14:textId="6D258F6F" w:rsidR="00FA6234" w:rsidRPr="00EC1AE1" w:rsidRDefault="00A91F0D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FA6234" w:rsidRPr="00EC1AE1">
        <w:rPr>
          <w:rFonts w:ascii="Times New Roman" w:hAnsi="Times New Roman" w:cs="Times New Roman"/>
          <w:sz w:val="28"/>
          <w:szCs w:val="28"/>
        </w:rPr>
        <w:t xml:space="preserve">Операция с денежными средствами подлежит обязательному контролю, если сумма, на которую она совершается, равна или превышает </w:t>
      </w:r>
      <w:r w:rsidR="00786FDC" w:rsidRPr="00EC1AE1">
        <w:rPr>
          <w:rFonts w:ascii="Times New Roman" w:hAnsi="Times New Roman" w:cs="Times New Roman"/>
          <w:sz w:val="28"/>
          <w:szCs w:val="28"/>
        </w:rPr>
        <w:br/>
      </w:r>
      <w:r w:rsidR="00FA6234" w:rsidRPr="00EC1AE1">
        <w:rPr>
          <w:rFonts w:ascii="Times New Roman" w:hAnsi="Times New Roman" w:cs="Times New Roman"/>
          <w:sz w:val="28"/>
          <w:szCs w:val="28"/>
        </w:rPr>
        <w:t>3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 xml:space="preserve">000 рублей либо равна сумме в иностранной валюте, эквивалентной </w:t>
      </w:r>
      <w:r w:rsidR="00786FDC" w:rsidRPr="00EC1AE1">
        <w:rPr>
          <w:rFonts w:ascii="Times New Roman" w:hAnsi="Times New Roman" w:cs="Times New Roman"/>
          <w:sz w:val="28"/>
          <w:szCs w:val="28"/>
        </w:rPr>
        <w:br/>
      </w:r>
      <w:r w:rsidR="00FA6234" w:rsidRPr="00EC1AE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FA6234" w:rsidRPr="00EC1AE1">
        <w:rPr>
          <w:rFonts w:ascii="Times New Roman" w:hAnsi="Times New Roman" w:cs="Times New Roman"/>
          <w:sz w:val="28"/>
          <w:szCs w:val="28"/>
        </w:rPr>
        <w:t>000 рублей, или превышает ее, а по своему характеру данная операция относится к одному из следующих видов операций, совершаемых в рамках сделки с недвижимым имуществом</w:t>
      </w:r>
      <w:r w:rsidR="00321D7D" w:rsidRPr="00EC1AE1">
        <w:rPr>
          <w:rFonts w:ascii="Times New Roman" w:hAnsi="Times New Roman" w:cs="Times New Roman"/>
          <w:sz w:val="28"/>
          <w:szCs w:val="28"/>
        </w:rPr>
        <w:t>, результатом совершения которой является переход права собственности на такое недвижимое имущество</w:t>
      </w:r>
      <w:r w:rsidR="00FA6234" w:rsidRPr="00EC1AE1">
        <w:rPr>
          <w:rFonts w:ascii="Times New Roman" w:hAnsi="Times New Roman" w:cs="Times New Roman"/>
          <w:sz w:val="28"/>
          <w:szCs w:val="28"/>
        </w:rPr>
        <w:t>:</w:t>
      </w:r>
    </w:p>
    <w:p w14:paraId="5AA667B3" w14:textId="77777777" w:rsidR="00FA6234" w:rsidRPr="00EC1AE1" w:rsidRDefault="00FA6234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з</w:t>
      </w:r>
      <w:r w:rsidR="00A91F0D" w:rsidRPr="00EC1AE1">
        <w:rPr>
          <w:rFonts w:ascii="Times New Roman" w:hAnsi="Times New Roman" w:cs="Times New Roman"/>
          <w:sz w:val="28"/>
          <w:szCs w:val="28"/>
        </w:rPr>
        <w:t xml:space="preserve">ачисление денежных </w:t>
      </w:r>
      <w:r w:rsidRPr="00EC1AE1">
        <w:rPr>
          <w:rFonts w:ascii="Times New Roman" w:hAnsi="Times New Roman" w:cs="Times New Roman"/>
          <w:sz w:val="28"/>
          <w:szCs w:val="28"/>
        </w:rPr>
        <w:t>средств на счет (вклад) клиента;</w:t>
      </w:r>
    </w:p>
    <w:p w14:paraId="3CE52D99" w14:textId="77777777" w:rsidR="00FA6234" w:rsidRPr="00EC1AE1" w:rsidRDefault="00A91F0D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списание денежных средств со счета (вклада) клиента</w:t>
      </w:r>
      <w:r w:rsidR="00FA6234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3F130BD1" w14:textId="77777777" w:rsidR="001D6D0B" w:rsidRPr="00EC1AE1" w:rsidRDefault="00A91F0D" w:rsidP="00EC1AE1">
      <w:pPr>
        <w:pStyle w:val="a7"/>
        <w:numPr>
          <w:ilvl w:val="0"/>
          <w:numId w:val="26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выполнение клиентом платежа в наличной форме</w:t>
      </w:r>
      <w:r w:rsidR="001D6D0B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1DF2F2BD" w14:textId="45BD15F9" w:rsidR="000D7473" w:rsidRPr="00EC1AE1" w:rsidRDefault="00257E1A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0D7473" w:rsidRPr="00EC1AE1">
        <w:rPr>
          <w:rFonts w:ascii="Times New Roman" w:hAnsi="Times New Roman" w:cs="Times New Roman"/>
          <w:sz w:val="28"/>
          <w:szCs w:val="28"/>
        </w:rPr>
        <w:t>Сделк</w:t>
      </w:r>
      <w:r w:rsidR="007148F5" w:rsidRPr="00EC1AE1">
        <w:rPr>
          <w:rFonts w:ascii="Times New Roman" w:hAnsi="Times New Roman" w:cs="Times New Roman"/>
          <w:sz w:val="28"/>
          <w:szCs w:val="28"/>
        </w:rPr>
        <w:t>а,</w:t>
      </w:r>
      <w:r w:rsidR="000D7473" w:rsidRPr="00EC1AE1">
        <w:rPr>
          <w:rFonts w:ascii="Times New Roman" w:hAnsi="Times New Roman" w:cs="Times New Roman"/>
          <w:sz w:val="28"/>
          <w:szCs w:val="28"/>
        </w:rPr>
        <w:t xml:space="preserve"> результатом котор</w:t>
      </w:r>
      <w:r w:rsidR="007148F5" w:rsidRPr="00EC1AE1">
        <w:rPr>
          <w:rFonts w:ascii="Times New Roman" w:hAnsi="Times New Roman" w:cs="Times New Roman"/>
          <w:sz w:val="28"/>
          <w:szCs w:val="28"/>
        </w:rPr>
        <w:t>ой</w:t>
      </w:r>
      <w:r w:rsidR="000D7473" w:rsidRPr="00EC1AE1">
        <w:rPr>
          <w:rFonts w:ascii="Times New Roman" w:hAnsi="Times New Roman" w:cs="Times New Roman"/>
          <w:sz w:val="28"/>
          <w:szCs w:val="28"/>
        </w:rPr>
        <w:t xml:space="preserve"> является переход права собственности на недвижимое имущество, </w:t>
      </w:r>
      <w:r w:rsidR="00C93647" w:rsidRPr="00EC1AE1">
        <w:rPr>
          <w:rFonts w:ascii="Times New Roman" w:hAnsi="Times New Roman" w:cs="Times New Roman"/>
          <w:sz w:val="28"/>
          <w:szCs w:val="28"/>
        </w:rPr>
        <w:t xml:space="preserve">подлежит обязательному контролю, </w:t>
      </w:r>
      <w:r w:rsidR="007148F5" w:rsidRPr="00EC1AE1">
        <w:rPr>
          <w:rFonts w:ascii="Times New Roman" w:hAnsi="Times New Roman" w:cs="Times New Roman"/>
          <w:sz w:val="28"/>
          <w:szCs w:val="28"/>
        </w:rPr>
        <w:t>если сумма, на которую она совершается, равна или превышает 3 000 000 рублей либо равна сумме в иностранной валюте, эквивалентной 3 000 000 рублей, или превышает ее</w:t>
      </w:r>
      <w:r w:rsidR="000D7473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67E124B3" w14:textId="721124F6" w:rsidR="002402C7" w:rsidRPr="00EC1AE1" w:rsidRDefault="00894029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2B5534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Pr="00EC1AE1">
        <w:rPr>
          <w:rFonts w:ascii="Times New Roman" w:hAnsi="Times New Roman" w:cs="Times New Roman"/>
          <w:sz w:val="28"/>
          <w:szCs w:val="28"/>
        </w:rPr>
        <w:t xml:space="preserve">. Операция по </w:t>
      </w:r>
      <w:r w:rsidR="002402C7" w:rsidRPr="00EC1AE1">
        <w:rPr>
          <w:rFonts w:ascii="Times New Roman" w:hAnsi="Times New Roman" w:cs="Times New Roman"/>
          <w:sz w:val="28"/>
          <w:szCs w:val="28"/>
        </w:rPr>
        <w:t>з</w:t>
      </w:r>
      <w:r w:rsidRPr="00EC1AE1">
        <w:rPr>
          <w:rFonts w:ascii="Times New Roman" w:hAnsi="Times New Roman" w:cs="Times New Roman"/>
          <w:sz w:val="28"/>
          <w:szCs w:val="28"/>
        </w:rPr>
        <w:t>ачислению</w:t>
      </w:r>
      <w:r w:rsidR="002402C7"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на счет (вклад) или списани</w:t>
      </w:r>
      <w:r w:rsidR="00071B5F" w:rsidRPr="00EC1AE1">
        <w:rPr>
          <w:rFonts w:ascii="Times New Roman" w:hAnsi="Times New Roman" w:cs="Times New Roman"/>
          <w:sz w:val="28"/>
          <w:szCs w:val="28"/>
        </w:rPr>
        <w:t>ю</w:t>
      </w:r>
      <w:r w:rsidR="002402C7" w:rsidRPr="00EC1AE1">
        <w:rPr>
          <w:rFonts w:ascii="Times New Roman" w:hAnsi="Times New Roman" w:cs="Times New Roman"/>
          <w:sz w:val="28"/>
          <w:szCs w:val="28"/>
        </w:rPr>
        <w:t xml:space="preserve"> денежных средств со счета (вклада) при осуществлении платежей по договору финансовой аренды (лизинга) или договору </w:t>
      </w:r>
      <w:proofErr w:type="spellStart"/>
      <w:r w:rsidR="002402C7" w:rsidRPr="00EC1AE1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071B5F" w:rsidRPr="00EC1AE1">
        <w:rPr>
          <w:rFonts w:ascii="Times New Roman" w:hAnsi="Times New Roman" w:cs="Times New Roman"/>
          <w:sz w:val="28"/>
          <w:szCs w:val="28"/>
        </w:rPr>
        <w:t xml:space="preserve"> подлежит обязательному контролю, если </w:t>
      </w:r>
      <w:r w:rsidR="00864DFF" w:rsidRPr="00EC1AE1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13A69" w:rsidRPr="00EC1AE1">
        <w:rPr>
          <w:rFonts w:ascii="Times New Roman" w:hAnsi="Times New Roman" w:cs="Times New Roman"/>
          <w:sz w:val="28"/>
          <w:szCs w:val="28"/>
        </w:rPr>
        <w:t>имущества, передаваемого</w:t>
      </w:r>
      <w:r w:rsidR="00791CFC" w:rsidRPr="00EC1AE1">
        <w:rPr>
          <w:rFonts w:ascii="Times New Roman" w:hAnsi="Times New Roman" w:cs="Times New Roman"/>
          <w:sz w:val="28"/>
          <w:szCs w:val="28"/>
        </w:rPr>
        <w:t xml:space="preserve"> по соответствующему договору,</w:t>
      </w:r>
      <w:r w:rsidR="00864DF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1F1203" w:rsidRPr="00EC1AE1">
        <w:rPr>
          <w:rFonts w:ascii="Times New Roman" w:hAnsi="Times New Roman" w:cs="Times New Roman"/>
          <w:sz w:val="28"/>
          <w:szCs w:val="28"/>
        </w:rPr>
        <w:t>равна или превышает 600 000 рублей либо равна сумме в иностранной валюте, эквивалентной 600 000 рублей, или превышает ее.</w:t>
      </w:r>
      <w:r w:rsidR="00936519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15B5E066" w14:textId="5BD941F5" w:rsidR="001D6D0B" w:rsidRPr="00EC1AE1" w:rsidRDefault="00F5265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г</w:t>
      </w:r>
      <w:r w:rsidR="001D6D0B" w:rsidRPr="00EC1AE1">
        <w:rPr>
          <w:rFonts w:ascii="Times New Roman" w:hAnsi="Times New Roman" w:cs="Times New Roman"/>
          <w:sz w:val="28"/>
          <w:szCs w:val="28"/>
        </w:rPr>
        <w:t>) пункт 1</w:t>
      </w:r>
      <w:r w:rsidR="001D6D0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D6D0B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D2D0AEB" w14:textId="75344101" w:rsidR="00FA15DD" w:rsidRPr="00EC1AE1" w:rsidRDefault="001D6D0B" w:rsidP="00EC1AE1">
      <w:pPr>
        <w:pStyle w:val="2"/>
        <w:shd w:val="clear" w:color="auto" w:fill="auto"/>
        <w:spacing w:after="0" w:line="480" w:lineRule="auto"/>
        <w:ind w:right="20" w:firstLine="709"/>
      </w:pPr>
      <w:r w:rsidRPr="00EC1AE1">
        <w:lastRenderedPageBreak/>
        <w:t>«1</w:t>
      </w:r>
      <w:r w:rsidRPr="00EC1AE1">
        <w:rPr>
          <w:vertAlign w:val="superscript"/>
        </w:rPr>
        <w:t>2</w:t>
      </w:r>
      <w:r w:rsidRPr="00EC1AE1">
        <w:t xml:space="preserve">. </w:t>
      </w:r>
      <w:r w:rsidR="00FA15DD" w:rsidRPr="00EC1AE1">
        <w:t xml:space="preserve">Операция по получению некоммерческой организацией </w:t>
      </w:r>
      <w:r w:rsidR="003E3158" w:rsidRPr="00EC1AE1">
        <w:br/>
      </w:r>
      <w:r w:rsidR="00FA15DD" w:rsidRPr="00EC1AE1">
        <w:t>(за исключением органов государственной власти, иных государственных органов, органов управления государственными внебюджетными фондами, государственных корпораций, государственных компаний и публично-право</w:t>
      </w:r>
      <w:r w:rsidR="00AE7F63" w:rsidRPr="00EC1AE1">
        <w:t>вых компаний</w:t>
      </w:r>
      <w:r w:rsidR="00FA15DD" w:rsidRPr="00EC1AE1">
        <w:t xml:space="preserve">) денежных средств и (или) иного имущества от иностранных государств, международных и иностранных организаций, иностранных граждан и лиц без гражданства, а равно по расходованию денежных средств и (или) иного имущества некоммерческой организацией (за исключением органов государственной власти, иных государственных органов, органов управления государственными внебюджетными фондами, государственных корпораций, государственных компаний и публично-правовых компаний, потребительских кооперативов, товариществ собственников жилья, садоводческих, огороднических и дачных некоммерческих объединений граждан) подлежит обязательному контролю, если сумма, на которую совершается данная операция, равна или превышает 100 000 рублей либо равна сумме в иностранной валюте, эквивалентной </w:t>
      </w:r>
      <w:r w:rsidR="00A67E02" w:rsidRPr="00EC1AE1">
        <w:br/>
      </w:r>
      <w:r w:rsidR="00FA15DD" w:rsidRPr="00EC1AE1">
        <w:t>100 000 рублей, или превышает ее.»;</w:t>
      </w:r>
    </w:p>
    <w:p w14:paraId="59063099" w14:textId="1F5BF7BF" w:rsidR="00407441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д</w:t>
      </w:r>
      <w:r w:rsidR="00407441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F91241" w:rsidRPr="00EC1AE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407441" w:rsidRPr="00EC1AE1">
        <w:rPr>
          <w:rFonts w:ascii="Times New Roman" w:hAnsi="Times New Roman" w:cs="Times New Roman"/>
          <w:sz w:val="28"/>
          <w:szCs w:val="28"/>
        </w:rPr>
        <w:t>пункт</w:t>
      </w:r>
      <w:r w:rsidR="00F91241" w:rsidRPr="00EC1AE1">
        <w:rPr>
          <w:rFonts w:ascii="Times New Roman" w:hAnsi="Times New Roman" w:cs="Times New Roman"/>
          <w:sz w:val="28"/>
          <w:szCs w:val="28"/>
        </w:rPr>
        <w:t>а</w:t>
      </w:r>
      <w:r w:rsidR="00407441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407441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407441" w:rsidRPr="00EC1A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21F4BCD" w14:textId="783BA9E7" w:rsidR="00407441" w:rsidRPr="00EC1AE1" w:rsidRDefault="0040744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</w:t>
      </w:r>
      <w:r w:rsidR="00F91241" w:rsidRPr="00EC1AE1">
        <w:rPr>
          <w:rFonts w:ascii="Times New Roman" w:hAnsi="Times New Roman" w:cs="Times New Roman"/>
          <w:sz w:val="28"/>
          <w:szCs w:val="28"/>
        </w:rPr>
        <w:t xml:space="preserve">Операции по второму и последующим зачислениям денежных средств на отдельные счета, указанные в абзаце первом настоящего </w:t>
      </w:r>
      <w:r w:rsidR="00F91241" w:rsidRPr="00EC1AE1">
        <w:rPr>
          <w:rFonts w:ascii="Times New Roman" w:hAnsi="Times New Roman" w:cs="Times New Roman"/>
          <w:sz w:val="28"/>
          <w:szCs w:val="28"/>
        </w:rPr>
        <w:lastRenderedPageBreak/>
        <w:t>пункта, с иных отдельных счетов или по списанию денежных средств с этих отдельных счетов на иные отдельные счета подлежат обязательному контролю, если сумма, на которую совершается соответствующая операция, равна или превышает 10 миллионов рублей либо равна сумме в иностранной валюте, эквивалентной 10 миллионам рублей, или превышает ее.</w:t>
      </w:r>
      <w:r w:rsidR="00341EF7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55ABABFF" w14:textId="05C9C2F4" w:rsidR="00E37883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е</w:t>
      </w:r>
      <w:r w:rsidR="00341EF7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E37883" w:rsidRPr="00EC1AE1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341EF7" w:rsidRPr="00EC1AE1">
        <w:rPr>
          <w:rFonts w:ascii="Times New Roman" w:hAnsi="Times New Roman" w:cs="Times New Roman"/>
          <w:sz w:val="28"/>
          <w:szCs w:val="28"/>
        </w:rPr>
        <w:t>1</w:t>
      </w:r>
      <w:r w:rsidR="00E37883"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41EF7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7883" w:rsidRPr="00EC1AE1">
        <w:rPr>
          <w:rFonts w:ascii="Times New Roman" w:hAnsi="Times New Roman" w:cs="Times New Roman"/>
          <w:sz w:val="28"/>
          <w:szCs w:val="28"/>
        </w:rPr>
        <w:t>– 1</w:t>
      </w:r>
      <w:r w:rsidR="00DC6D72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E37883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341EF7" w:rsidRPr="00EC1AE1">
        <w:rPr>
          <w:rFonts w:ascii="Times New Roman" w:hAnsi="Times New Roman" w:cs="Times New Roman"/>
          <w:sz w:val="28"/>
          <w:szCs w:val="28"/>
        </w:rPr>
        <w:t>следующе</w:t>
      </w:r>
      <w:r w:rsidR="00E37883" w:rsidRPr="00EC1AE1">
        <w:rPr>
          <w:rFonts w:ascii="Times New Roman" w:hAnsi="Times New Roman" w:cs="Times New Roman"/>
          <w:sz w:val="28"/>
          <w:szCs w:val="28"/>
        </w:rPr>
        <w:t>го содержания</w:t>
      </w:r>
      <w:r w:rsidR="00341EF7" w:rsidRPr="00EC1AE1">
        <w:rPr>
          <w:rFonts w:ascii="Times New Roman" w:hAnsi="Times New Roman" w:cs="Times New Roman"/>
          <w:sz w:val="28"/>
          <w:szCs w:val="28"/>
        </w:rPr>
        <w:t>:</w:t>
      </w:r>
    </w:p>
    <w:p w14:paraId="35F23C24" w14:textId="3CD1F1B0" w:rsidR="00E37883" w:rsidRPr="00EC1AE1" w:rsidRDefault="00E37883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042507" w:rsidRPr="00EC1AE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почтового перевода денежных средств подлежит обязательному контролю, если сумма, на которую совершается данная операция, равна или превышает 100 000 рублей либо равна сумме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>в иностранной валюте, эквивалентной 100 000 рублей, или превышает ее.</w:t>
      </w:r>
    </w:p>
    <w:p w14:paraId="188ACD30" w14:textId="47DF2585" w:rsidR="001B4310" w:rsidRPr="00EC1AE1" w:rsidRDefault="001D4B1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067276" w:rsidRPr="00EC1A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 xml:space="preserve">. Операция по передаче клиенту денежных средств в счет денежного требования клиента к третьему лицу подлежит обязательному контролю, если сумма, на которую совершается данная операция равна или превышает </w:t>
      </w:r>
      <w:r w:rsidR="009D3932" w:rsidRPr="00EC1AE1">
        <w:rPr>
          <w:rFonts w:ascii="Times New Roman" w:hAnsi="Times New Roman" w:cs="Times New Roman"/>
          <w:sz w:val="28"/>
          <w:szCs w:val="28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>00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000 рублей либо равна сумме</w:t>
      </w:r>
      <w:r w:rsidR="00CF4889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в иностранной валюте, эквивалентной </w:t>
      </w:r>
      <w:r w:rsidR="009D3932" w:rsidRPr="00EC1AE1">
        <w:rPr>
          <w:rFonts w:ascii="Times New Roman" w:hAnsi="Times New Roman" w:cs="Times New Roman"/>
          <w:sz w:val="28"/>
          <w:szCs w:val="28"/>
        </w:rPr>
        <w:t>6</w:t>
      </w:r>
      <w:r w:rsidRPr="00EC1AE1">
        <w:rPr>
          <w:rFonts w:ascii="Times New Roman" w:hAnsi="Times New Roman" w:cs="Times New Roman"/>
          <w:sz w:val="28"/>
          <w:szCs w:val="28"/>
        </w:rPr>
        <w:t>00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000 рублей,</w:t>
      </w:r>
      <w:r w:rsidR="009D3932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или превышает ее.</w:t>
      </w:r>
    </w:p>
    <w:p w14:paraId="02CB2EA6" w14:textId="23F20D03" w:rsidR="00F66AFB" w:rsidRPr="00EC1AE1" w:rsidRDefault="00C412C6" w:rsidP="00EC1AE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9D5E1D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EC1AE1">
        <w:rPr>
          <w:rFonts w:ascii="Times New Roman" w:hAnsi="Times New Roman" w:cs="Times New Roman"/>
          <w:sz w:val="28"/>
          <w:szCs w:val="28"/>
        </w:rPr>
        <w:t xml:space="preserve">. </w:t>
      </w:r>
      <w:r w:rsidR="003F2C27" w:rsidRPr="00EC1AE1">
        <w:rPr>
          <w:rFonts w:ascii="Times New Roman" w:hAnsi="Times New Roman" w:cs="Times New Roman"/>
          <w:sz w:val="28"/>
          <w:szCs w:val="28"/>
        </w:rPr>
        <w:t>Осуществлени</w:t>
      </w:r>
      <w:r w:rsidR="009960C8" w:rsidRPr="00EC1AE1">
        <w:rPr>
          <w:rFonts w:ascii="Times New Roman" w:hAnsi="Times New Roman" w:cs="Times New Roman"/>
          <w:sz w:val="28"/>
          <w:szCs w:val="28"/>
        </w:rPr>
        <w:t>е</w:t>
      </w:r>
      <w:r w:rsidR="00D91D31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оператором связи, имеющим право самостоятельно оказывать услуги подвижной радиотелефонной связи, или оператором связи, занимающим </w:t>
      </w:r>
      <w:hyperlink r:id="rId8" w:history="1">
        <w:r w:rsidR="003F2C27" w:rsidRPr="00EC1AE1">
          <w:rPr>
            <w:rFonts w:ascii="Times New Roman" w:hAnsi="Times New Roman" w:cs="Times New Roman"/>
            <w:sz w:val="28"/>
            <w:szCs w:val="28"/>
          </w:rPr>
          <w:t>существенное положение</w:t>
        </w:r>
      </w:hyperlink>
      <w:r w:rsidR="003F2C27" w:rsidRPr="00EC1AE1">
        <w:rPr>
          <w:rFonts w:ascii="Times New Roman" w:hAnsi="Times New Roman" w:cs="Times New Roman"/>
          <w:sz w:val="28"/>
          <w:szCs w:val="28"/>
        </w:rPr>
        <w:t xml:space="preserve"> в сети связи общего пользования, который имеет право самостоятельно оказывать услуги связи по передаче данных</w:t>
      </w:r>
      <w:r w:rsidR="00D91D31" w:rsidRPr="00EC1AE1">
        <w:rPr>
          <w:rFonts w:ascii="Times New Roman" w:hAnsi="Times New Roman" w:cs="Times New Roman"/>
          <w:sz w:val="28"/>
          <w:szCs w:val="28"/>
        </w:rPr>
        <w:t>,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D91D31" w:rsidRPr="00EC1AE1">
        <w:rPr>
          <w:rFonts w:ascii="Times New Roman" w:hAnsi="Times New Roman" w:cs="Times New Roman"/>
          <w:sz w:val="28"/>
          <w:szCs w:val="28"/>
        </w:rPr>
        <w:t xml:space="preserve">по поручению абонента операций 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F2C27" w:rsidRPr="00EC1AE1">
        <w:rPr>
          <w:rFonts w:ascii="Times New Roman" w:hAnsi="Times New Roman" w:cs="Times New Roman"/>
          <w:sz w:val="28"/>
          <w:szCs w:val="28"/>
        </w:rPr>
        <w:lastRenderedPageBreak/>
        <w:t>денежных средств</w:t>
      </w:r>
      <w:r w:rsidR="00B35CEA" w:rsidRPr="00EC1AE1">
        <w:rPr>
          <w:rFonts w:ascii="Times New Roman" w:hAnsi="Times New Roman" w:cs="Times New Roman"/>
          <w:sz w:val="28"/>
          <w:szCs w:val="28"/>
        </w:rPr>
        <w:t>,</w:t>
      </w:r>
      <w:r w:rsidR="003F2C27" w:rsidRPr="00EC1AE1">
        <w:rPr>
          <w:rFonts w:ascii="Times New Roman" w:hAnsi="Times New Roman" w:cs="Times New Roman"/>
          <w:sz w:val="28"/>
          <w:szCs w:val="28"/>
        </w:rPr>
        <w:t xml:space="preserve"> внесенных абонентом </w:t>
      </w:r>
      <w:r w:rsidR="00703BA0" w:rsidRPr="00EC1AE1">
        <w:rPr>
          <w:rFonts w:ascii="Times New Roman" w:hAnsi="Times New Roman" w:cs="Times New Roman"/>
          <w:sz w:val="28"/>
          <w:szCs w:val="28"/>
        </w:rPr>
        <w:t>за услуги связи, за исключением оплаты услуг связи,</w:t>
      </w:r>
      <w:r w:rsidR="00B35CEA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 xml:space="preserve">подлежит обязательному контролю, если сумма, на которую совершается данная операция равна или превышает </w:t>
      </w:r>
      <w:r w:rsidR="00677F61" w:rsidRPr="00EC1AE1">
        <w:rPr>
          <w:rFonts w:ascii="Times New Roman" w:hAnsi="Times New Roman" w:cs="Times New Roman"/>
          <w:sz w:val="28"/>
          <w:szCs w:val="28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>0</w:t>
      </w:r>
      <w:r w:rsidR="00F268B7" w:rsidRPr="00EC1AE1">
        <w:rPr>
          <w:rFonts w:ascii="Times New Roman" w:hAnsi="Times New Roman" w:cs="Times New Roman"/>
          <w:sz w:val="28"/>
          <w:szCs w:val="28"/>
        </w:rPr>
        <w:t> </w:t>
      </w:r>
      <w:r w:rsidRPr="00EC1AE1">
        <w:rPr>
          <w:rFonts w:ascii="Times New Roman" w:hAnsi="Times New Roman" w:cs="Times New Roman"/>
          <w:sz w:val="28"/>
          <w:szCs w:val="28"/>
        </w:rPr>
        <w:t>000 рублей либо равна сумме в иностранной валюте, эквива</w:t>
      </w:r>
      <w:r w:rsidR="00B35CEA" w:rsidRPr="00EC1AE1">
        <w:rPr>
          <w:rFonts w:ascii="Times New Roman" w:hAnsi="Times New Roman" w:cs="Times New Roman"/>
          <w:sz w:val="28"/>
          <w:szCs w:val="28"/>
        </w:rPr>
        <w:t xml:space="preserve">лентной </w:t>
      </w:r>
      <w:r w:rsidR="00677F61" w:rsidRPr="00EC1AE1">
        <w:rPr>
          <w:rFonts w:ascii="Times New Roman" w:hAnsi="Times New Roman" w:cs="Times New Roman"/>
          <w:sz w:val="28"/>
          <w:szCs w:val="28"/>
        </w:rPr>
        <w:t>5</w:t>
      </w:r>
      <w:r w:rsidRPr="00EC1AE1">
        <w:rPr>
          <w:rFonts w:ascii="Times New Roman" w:hAnsi="Times New Roman" w:cs="Times New Roman"/>
          <w:sz w:val="28"/>
          <w:szCs w:val="28"/>
        </w:rPr>
        <w:t>0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9D5E1D" w:rsidRPr="00EC1AE1">
        <w:rPr>
          <w:rFonts w:ascii="Times New Roman" w:hAnsi="Times New Roman" w:cs="Times New Roman"/>
          <w:sz w:val="28"/>
          <w:szCs w:val="28"/>
        </w:rPr>
        <w:t>000 рублей, или превышает ее</w:t>
      </w:r>
      <w:r w:rsidR="00F66AFB" w:rsidRPr="00EC1AE1">
        <w:rPr>
          <w:rFonts w:ascii="Times New Roman" w:hAnsi="Times New Roman" w:cs="Times New Roman"/>
          <w:sz w:val="28"/>
          <w:szCs w:val="28"/>
        </w:rPr>
        <w:t>.</w:t>
      </w:r>
      <w:r w:rsidR="005B2ECB" w:rsidRPr="00EC1AE1">
        <w:rPr>
          <w:rFonts w:ascii="Times New Roman" w:hAnsi="Times New Roman" w:cs="Times New Roman"/>
          <w:sz w:val="28"/>
          <w:szCs w:val="28"/>
        </w:rPr>
        <w:t>»;</w:t>
      </w:r>
    </w:p>
    <w:p w14:paraId="47C94C08" w14:textId="7F6FC775" w:rsidR="00D738E2" w:rsidRPr="00EC1AE1" w:rsidRDefault="00FE7295" w:rsidP="00EC1AE1">
      <w:pPr>
        <w:tabs>
          <w:tab w:val="left" w:pos="1134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ж</w:t>
      </w:r>
      <w:r w:rsidR="005C6E10" w:rsidRPr="00EC1AE1">
        <w:rPr>
          <w:rFonts w:ascii="Times New Roman" w:hAnsi="Times New Roman" w:cs="Times New Roman"/>
          <w:sz w:val="28"/>
          <w:szCs w:val="28"/>
        </w:rPr>
        <w:t xml:space="preserve">) </w:t>
      </w:r>
      <w:r w:rsidR="00190952" w:rsidRPr="00EC1AE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14:paraId="1076A273" w14:textId="3159C444" w:rsidR="005C6E10" w:rsidRPr="00EC1AE1" w:rsidRDefault="00821291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«4</w:t>
      </w:r>
      <w:r w:rsidR="005C6E10" w:rsidRPr="00EC1AE1">
        <w:rPr>
          <w:rFonts w:ascii="Times New Roman" w:hAnsi="Times New Roman" w:cs="Times New Roman"/>
          <w:sz w:val="28"/>
          <w:szCs w:val="28"/>
        </w:rPr>
        <w:t>. Организации, осуществляющие операции с денежными средствами или иным имуществом, представляют сведения об операциях с денежными средствами или иным имуществом, подлежащих обязательному контролю, непосредственно в уполномоченный орган</w:t>
      </w:r>
      <w:r w:rsidR="00D942F0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5C6E10" w:rsidRPr="00EC1AE1">
        <w:rPr>
          <w:rFonts w:ascii="Times New Roman" w:hAnsi="Times New Roman" w:cs="Times New Roman"/>
          <w:sz w:val="28"/>
          <w:szCs w:val="28"/>
        </w:rPr>
        <w:t>с учетом следующих особенностей:</w:t>
      </w:r>
    </w:p>
    <w:p w14:paraId="3242D5EB" w14:textId="1FF80C4D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кредитные организации – в отношении операций с денежными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средствами или иным имуществом, указанных в подпунктах 1 – </w:t>
      </w:r>
      <w:r w:rsidR="00730829" w:rsidRPr="00EC1AE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CE089C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>пункта 1</w:t>
      </w:r>
      <w:r w:rsidRPr="00EC1AE1">
        <w:rPr>
          <w:rFonts w:ascii="Times New Roman" w:hAnsi="Times New Roman" w:cs="Times New Roman"/>
          <w:sz w:val="28"/>
          <w:szCs w:val="28"/>
        </w:rPr>
        <w:t>, пунктах 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5776D4" w:rsidRPr="00EC1AE1">
        <w:rPr>
          <w:rFonts w:ascii="Times New Roman" w:hAnsi="Times New Roman" w:cs="Times New Roman"/>
          <w:sz w:val="28"/>
          <w:szCs w:val="28"/>
        </w:rPr>
        <w:t>,</w:t>
      </w:r>
      <w:r w:rsidR="000F4AFE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0F4AFE" w:rsidRPr="00EC1AE1">
        <w:rPr>
          <w:rFonts w:ascii="Times New Roman" w:hAnsi="Times New Roman" w:cs="Times New Roman"/>
          <w:sz w:val="28"/>
          <w:szCs w:val="28"/>
          <w:vertAlign w:val="superscript"/>
        </w:rPr>
        <w:t>1-3</w:t>
      </w:r>
      <w:r w:rsidR="005776D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76D4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76D4" w:rsidRPr="00EC1AE1">
        <w:rPr>
          <w:rFonts w:ascii="Times New Roman" w:hAnsi="Times New Roman" w:cs="Times New Roman"/>
          <w:sz w:val="28"/>
          <w:szCs w:val="28"/>
        </w:rPr>
        <w:t>- 1</w:t>
      </w:r>
      <w:r w:rsidR="005776D4" w:rsidRPr="00EC1AE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776D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0F4AFE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F4AFE" w:rsidRPr="00EC1AE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B4102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4102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9155E6E" w14:textId="5A8497E0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профессиональные участники рынка ценных бумаг – в отношении операций с денежными средствами или иным имуществом, указанных в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>абзаце</w:t>
      </w:r>
      <w:r w:rsidR="00934ECF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четвертом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19DD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934ECF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пятом </w:t>
      </w:r>
      <w:r w:rsidRPr="00EC1AE1">
        <w:rPr>
          <w:rFonts w:ascii="Times New Roman" w:hAnsi="Times New Roman" w:cs="Times New Roman"/>
          <w:spacing w:val="-4"/>
          <w:sz w:val="28"/>
          <w:szCs w:val="28"/>
        </w:rPr>
        <w:t>подпункта 1</w:t>
      </w:r>
      <w:bookmarkStart w:id="0" w:name="_GoBack"/>
      <w:bookmarkEnd w:id="0"/>
      <w:r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2906" w:rsidRPr="00EC1AE1">
        <w:rPr>
          <w:rFonts w:ascii="Times New Roman" w:hAnsi="Times New Roman" w:cs="Times New Roman"/>
          <w:spacing w:val="-4"/>
          <w:sz w:val="28"/>
          <w:szCs w:val="28"/>
        </w:rPr>
        <w:t>пункта 1, подпункте</w:t>
      </w:r>
      <w:r w:rsidR="002A7028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A16DED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7028" w:rsidRPr="00EC1AE1">
        <w:rPr>
          <w:rFonts w:ascii="Times New Roman" w:hAnsi="Times New Roman" w:cs="Times New Roman"/>
          <w:spacing w:val="-4"/>
          <w:sz w:val="28"/>
          <w:szCs w:val="28"/>
        </w:rPr>
        <w:t>пункта 1,</w:t>
      </w:r>
      <w:r w:rsidR="008D189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пунктах</w:t>
      </w:r>
      <w:r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83795" w:rsidRPr="00EC1AE1">
        <w:rPr>
          <w:rFonts w:ascii="Times New Roman" w:hAnsi="Times New Roman" w:cs="Times New Roman"/>
          <w:sz w:val="28"/>
          <w:szCs w:val="28"/>
        </w:rPr>
        <w:t>1</w:t>
      </w:r>
      <w:r w:rsidR="00B83795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83795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685E2C" w:rsidRPr="00EC1A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85E2C" w:rsidRPr="00EC1AE1">
        <w:rPr>
          <w:rFonts w:ascii="Times New Roman" w:hAnsi="Times New Roman" w:cs="Times New Roman"/>
          <w:sz w:val="28"/>
          <w:szCs w:val="28"/>
        </w:rPr>
        <w:t>,</w:t>
      </w:r>
      <w:r w:rsidR="008D189B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685E2C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685E2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85E2C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E183AB8" w14:textId="5B35FFDC" w:rsidR="00CF313A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страховые организации (за исключением страховых медицинских организаций, осуществляющих деятельность исключительно в сфере обязател</w:t>
      </w:r>
      <w:r w:rsidR="00A0205A" w:rsidRPr="00EC1AE1">
        <w:rPr>
          <w:rFonts w:ascii="Times New Roman" w:hAnsi="Times New Roman" w:cs="Times New Roman"/>
          <w:sz w:val="28"/>
          <w:szCs w:val="28"/>
        </w:rPr>
        <w:t>ь</w:t>
      </w:r>
      <w:r w:rsidR="00CD74EC" w:rsidRPr="00EC1AE1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страхования) </w:t>
      </w:r>
      <w:r w:rsidR="00DC023C" w:rsidRPr="00EC1AE1">
        <w:rPr>
          <w:rFonts w:ascii="Times New Roman" w:hAnsi="Times New Roman" w:cs="Times New Roman"/>
          <w:sz w:val="28"/>
          <w:szCs w:val="28"/>
        </w:rPr>
        <w:t>– в отношении операций</w:t>
      </w:r>
      <w:r w:rsidR="00CF313A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DC023C" w:rsidRPr="00EC1AE1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имуществом, указанных</w:t>
      </w:r>
      <w:r w:rsidR="00A77922" w:rsidRPr="00EC1AE1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7C324B" w:rsidRPr="00EC1AE1">
        <w:rPr>
          <w:rFonts w:ascii="Times New Roman" w:hAnsi="Times New Roman" w:cs="Times New Roman"/>
          <w:sz w:val="28"/>
          <w:szCs w:val="28"/>
        </w:rPr>
        <w:t>третьем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A77922" w:rsidRPr="00EC1AE1">
        <w:rPr>
          <w:rFonts w:ascii="Times New Roman" w:hAnsi="Times New Roman" w:cs="Times New Roman"/>
          <w:sz w:val="28"/>
          <w:szCs w:val="28"/>
        </w:rPr>
        <w:t>4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пункта 1, пунктах 1</w:t>
      </w:r>
      <w:r w:rsidR="00406278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574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023C" w:rsidRPr="00EC1AE1">
        <w:rPr>
          <w:rFonts w:ascii="Times New Roman" w:hAnsi="Times New Roman" w:cs="Times New Roman"/>
          <w:sz w:val="28"/>
          <w:szCs w:val="28"/>
        </w:rPr>
        <w:t>и 2 настоящей статьи</w:t>
      </w:r>
      <w:r w:rsidR="00B30AE9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B30AE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B30AE9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DC023C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9914509" w14:textId="1C0152F9" w:rsidR="00431400" w:rsidRPr="00EC1AE1" w:rsidRDefault="00CF313A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страховые брокеры – в отношении операций с денежными средствами или иным имуществом, указанных в </w:t>
      </w:r>
      <w:r w:rsidR="00DA55D5" w:rsidRPr="00EC1AE1">
        <w:rPr>
          <w:rFonts w:ascii="Times New Roman" w:hAnsi="Times New Roman" w:cs="Times New Roman"/>
          <w:sz w:val="28"/>
          <w:szCs w:val="28"/>
        </w:rPr>
        <w:t xml:space="preserve">абзаце третьем подпункта 4 пункта 1, </w:t>
      </w:r>
      <w:r w:rsidR="006A5E35" w:rsidRPr="00EC1AE1">
        <w:rPr>
          <w:rFonts w:ascii="Times New Roman" w:hAnsi="Times New Roman" w:cs="Times New Roman"/>
          <w:sz w:val="28"/>
          <w:szCs w:val="28"/>
        </w:rPr>
        <w:t>пункте</w:t>
      </w:r>
      <w:r w:rsidR="00D24E21" w:rsidRPr="00EC1AE1">
        <w:rPr>
          <w:rFonts w:ascii="Times New Roman" w:hAnsi="Times New Roman" w:cs="Times New Roman"/>
          <w:sz w:val="28"/>
          <w:szCs w:val="28"/>
        </w:rPr>
        <w:t xml:space="preserve"> 2</w:t>
      </w:r>
      <w:r w:rsidR="00431400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431400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8A9E424" w14:textId="17E9FCF1" w:rsidR="00DC023C" w:rsidRPr="00EC1AE1" w:rsidRDefault="00EE7E1F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общества взаимного страхования 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с денежными средствами или иным имуществом, указанных в </w:t>
      </w:r>
      <w:r w:rsidR="00491BFC" w:rsidRPr="00EC1AE1">
        <w:rPr>
          <w:rFonts w:ascii="Times New Roman" w:hAnsi="Times New Roman" w:cs="Times New Roman"/>
          <w:sz w:val="28"/>
          <w:szCs w:val="28"/>
        </w:rPr>
        <w:t>пункте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6A5E35" w:rsidRPr="00EC1AE1">
        <w:rPr>
          <w:rFonts w:ascii="Times New Roman" w:hAnsi="Times New Roman" w:cs="Times New Roman"/>
          <w:sz w:val="28"/>
          <w:szCs w:val="28"/>
        </w:rPr>
        <w:t>2</w:t>
      </w:r>
      <w:r w:rsidR="00DC023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C023C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DC023C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8A1F120" w14:textId="7ACB6C36" w:rsidR="00652867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лизинговые компании – в отношении операций с денежными средствами или иным имуществом, указанных в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0C76B9" w:rsidRPr="00EC1AE1">
        <w:rPr>
          <w:rFonts w:ascii="Times New Roman" w:hAnsi="Times New Roman" w:cs="Times New Roman"/>
          <w:sz w:val="28"/>
          <w:szCs w:val="28"/>
        </w:rPr>
        <w:t>четвертом</w:t>
      </w:r>
      <w:r w:rsidR="001C558D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51267D" w:rsidRPr="00EC1AE1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6A5E35" w:rsidRPr="00EC1AE1">
        <w:rPr>
          <w:rFonts w:ascii="Times New Roman" w:hAnsi="Times New Roman" w:cs="Times New Roman"/>
          <w:sz w:val="28"/>
          <w:szCs w:val="28"/>
        </w:rPr>
        <w:t>4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пункта 1, 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1C558D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C241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C241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C241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52867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7AC2D5F" w14:textId="033271E1" w:rsidR="00652867" w:rsidRPr="00EC1AE1" w:rsidRDefault="009C2384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 федеральной 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почтовой связи </w:t>
      </w:r>
      <w:r w:rsidR="00652867"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652867" w:rsidRPr="00EC1AE1">
        <w:rPr>
          <w:rFonts w:ascii="Times New Roman" w:hAnsi="Times New Roman" w:cs="Times New Roman"/>
          <w:sz w:val="28"/>
          <w:szCs w:val="28"/>
        </w:rPr>
        <w:t>с денежными средствами или иным имуществом, указанных в</w:t>
      </w:r>
      <w:r w:rsidR="00565DE4" w:rsidRPr="00EC1A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F69DA" w:rsidRPr="00EC1AE1">
        <w:rPr>
          <w:rFonts w:ascii="Times New Roman" w:hAnsi="Times New Roman" w:cs="Times New Roman"/>
          <w:sz w:val="28"/>
          <w:szCs w:val="28"/>
        </w:rPr>
        <w:t>ах</w:t>
      </w:r>
      <w:r w:rsidR="00EB542D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EB542D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F69DA" w:rsidRPr="00EC1AE1">
        <w:rPr>
          <w:rFonts w:ascii="Times New Roman" w:hAnsi="Times New Roman" w:cs="Times New Roman"/>
          <w:sz w:val="28"/>
          <w:szCs w:val="28"/>
        </w:rPr>
        <w:t xml:space="preserve">и 2 </w:t>
      </w:r>
      <w:r w:rsidR="00EB542D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4979E0" w:rsidRPr="00EC1AE1">
        <w:rPr>
          <w:rFonts w:ascii="Times New Roman" w:hAnsi="Times New Roman" w:cs="Times New Roman"/>
          <w:sz w:val="28"/>
          <w:szCs w:val="28"/>
        </w:rPr>
        <w:t>, а также в пункте 1 статьи 7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979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652867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35559B2" w14:textId="7AF5EB11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 xml:space="preserve">ломбарды – в отношении операций с денежными средствами или иным имуществом, указанных в </w:t>
      </w:r>
      <w:r w:rsidR="00F0555F" w:rsidRPr="00EC1AE1">
        <w:rPr>
          <w:rFonts w:ascii="Times New Roman" w:hAnsi="Times New Roman" w:cs="Times New Roman"/>
          <w:sz w:val="28"/>
          <w:szCs w:val="28"/>
        </w:rPr>
        <w:t>абзаце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F0555F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224476" w:rsidRPr="00EC1AE1">
        <w:rPr>
          <w:rFonts w:ascii="Times New Roman" w:hAnsi="Times New Roman" w:cs="Times New Roman"/>
          <w:sz w:val="28"/>
          <w:szCs w:val="28"/>
        </w:rPr>
        <w:t>п</w:t>
      </w:r>
      <w:r w:rsidRPr="00EC1AE1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6F69DA" w:rsidRPr="00EC1AE1">
        <w:rPr>
          <w:rFonts w:ascii="Times New Roman" w:hAnsi="Times New Roman" w:cs="Times New Roman"/>
          <w:sz w:val="28"/>
          <w:szCs w:val="28"/>
        </w:rPr>
        <w:t>4</w:t>
      </w:r>
      <w:r w:rsidRPr="00EC1AE1">
        <w:rPr>
          <w:rFonts w:ascii="Times New Roman" w:hAnsi="Times New Roman" w:cs="Times New Roman"/>
          <w:sz w:val="28"/>
          <w:szCs w:val="28"/>
        </w:rPr>
        <w:t xml:space="preserve"> пункта 1, пунктах 1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79E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4979E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4979E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4979E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C5EE6BE" w14:textId="6C448D7D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скупку, куплю-продажу драгоценных металлов </w:t>
      </w:r>
      <w:r w:rsidR="000B25F0" w:rsidRPr="00EC1AE1">
        <w:rPr>
          <w:rFonts w:ascii="Times New Roman" w:hAnsi="Times New Roman" w:cs="Times New Roman"/>
          <w:sz w:val="28"/>
          <w:szCs w:val="28"/>
        </w:rPr>
        <w:t xml:space="preserve">и драгоценных камней, ювелирных </w:t>
      </w:r>
      <w:r w:rsidRPr="00EC1AE1">
        <w:rPr>
          <w:rFonts w:ascii="Times New Roman" w:hAnsi="Times New Roman" w:cs="Times New Roman"/>
          <w:sz w:val="28"/>
          <w:szCs w:val="28"/>
        </w:rPr>
        <w:t>изделий из них и лома таких изделий</w:t>
      </w:r>
      <w:r w:rsidR="007011E3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 в </w:t>
      </w:r>
      <w:r w:rsidR="009E022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абзаце </w:t>
      </w:r>
      <w:r w:rsidR="000C76B9" w:rsidRPr="00EC1AE1">
        <w:rPr>
          <w:rFonts w:ascii="Times New Roman" w:hAnsi="Times New Roman" w:cs="Times New Roman"/>
          <w:spacing w:val="-4"/>
          <w:sz w:val="28"/>
          <w:szCs w:val="28"/>
        </w:rPr>
        <w:t>пятом</w:t>
      </w:r>
      <w:r w:rsidR="009E022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подпункта </w:t>
      </w:r>
      <w:r w:rsidR="00EF47B0" w:rsidRPr="00EC1AE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8F7ABB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пункта 1, </w:t>
      </w:r>
      <w:r w:rsidR="00BC6B64" w:rsidRPr="00EC1AE1">
        <w:rPr>
          <w:rFonts w:ascii="Times New Roman" w:hAnsi="Times New Roman" w:cs="Times New Roman"/>
          <w:spacing w:val="-4"/>
          <w:sz w:val="28"/>
          <w:szCs w:val="28"/>
        </w:rPr>
        <w:t>пункте 2</w:t>
      </w:r>
      <w:r w:rsidR="00BC6B64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9E022B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8F7AB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8F7AB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8F7AB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9E022B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FC6E236" w14:textId="41476FD3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организации, содержащие тотализаторы и букмекерские конторы, </w:t>
      </w:r>
      <w:r w:rsidRPr="00EC1AE1">
        <w:rPr>
          <w:rFonts w:ascii="Times New Roman" w:hAnsi="Times New Roman" w:cs="Times New Roman"/>
          <w:sz w:val="28"/>
          <w:szCs w:val="28"/>
        </w:rPr>
        <w:br/>
        <w:t xml:space="preserve">а также организующие и проводящие тотализаторы (взаимное пари) </w:t>
      </w:r>
      <w:r w:rsidRPr="00EC1AE1">
        <w:rPr>
          <w:rFonts w:ascii="Times New Roman" w:hAnsi="Times New Roman" w:cs="Times New Roman"/>
          <w:sz w:val="28"/>
          <w:szCs w:val="28"/>
        </w:rPr>
        <w:br/>
        <w:t>и иные основанные на риске игры, в том числе в электронной форме</w:t>
      </w:r>
      <w:r w:rsidR="00B30BBD" w:rsidRPr="00EC1AE1">
        <w:rPr>
          <w:rFonts w:ascii="Times New Roman" w:hAnsi="Times New Roman" w:cs="Times New Roman"/>
          <w:sz w:val="28"/>
          <w:szCs w:val="28"/>
        </w:rPr>
        <w:t xml:space="preserve"> –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="00B30BBD" w:rsidRPr="00EC1AE1">
        <w:rPr>
          <w:rFonts w:ascii="Times New Roman" w:hAnsi="Times New Roman" w:cs="Times New Roman"/>
          <w:sz w:val="28"/>
          <w:szCs w:val="28"/>
        </w:rPr>
        <w:t>в отношении операций с денежными средствами или иным имуществом, указанных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в абзацах </w:t>
      </w:r>
      <w:r w:rsidR="00201BEC" w:rsidRPr="00EC1AE1">
        <w:rPr>
          <w:rFonts w:ascii="Times New Roman" w:hAnsi="Times New Roman" w:cs="Times New Roman"/>
          <w:sz w:val="28"/>
          <w:szCs w:val="28"/>
        </w:rPr>
        <w:t>шестом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и </w:t>
      </w:r>
      <w:r w:rsidR="00201BEC" w:rsidRPr="00EC1AE1">
        <w:rPr>
          <w:rFonts w:ascii="Times New Roman" w:hAnsi="Times New Roman" w:cs="Times New Roman"/>
          <w:sz w:val="28"/>
          <w:szCs w:val="28"/>
        </w:rPr>
        <w:t>седьмом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94349A" w:rsidRPr="00EC1AE1">
        <w:rPr>
          <w:rFonts w:ascii="Times New Roman" w:hAnsi="Times New Roman" w:cs="Times New Roman"/>
          <w:sz w:val="28"/>
          <w:szCs w:val="28"/>
        </w:rPr>
        <w:t>4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A1FAF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94349A" w:rsidRPr="00EC1AE1">
        <w:rPr>
          <w:rFonts w:ascii="Times New Roman" w:hAnsi="Times New Roman" w:cs="Times New Roman"/>
          <w:sz w:val="28"/>
          <w:szCs w:val="28"/>
        </w:rPr>
        <w:t>пункте 2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FA1FAF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FA1FAF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A1FAF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BE10DA2" w14:textId="7A7EAD52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лотерей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A03B3D" w:rsidRPr="00EC1AE1">
        <w:rPr>
          <w:rFonts w:ascii="Times New Roman" w:hAnsi="Times New Roman" w:cs="Times New Roman"/>
          <w:sz w:val="28"/>
          <w:szCs w:val="28"/>
        </w:rPr>
        <w:t>– в отношении операций с денежными средствами или иным имуществом, указанных в</w:t>
      </w:r>
      <w:r w:rsidR="00DB72B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DE1230" w:rsidRPr="00EC1AE1">
        <w:rPr>
          <w:rFonts w:ascii="Times New Roman" w:hAnsi="Times New Roman" w:cs="Times New Roman"/>
          <w:sz w:val="28"/>
          <w:szCs w:val="28"/>
        </w:rPr>
        <w:t>абзаце</w:t>
      </w:r>
      <w:r w:rsidR="00202E86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8E5FC4" w:rsidRPr="00EC1AE1">
        <w:rPr>
          <w:rFonts w:ascii="Times New Roman" w:hAnsi="Times New Roman" w:cs="Times New Roman"/>
          <w:sz w:val="28"/>
          <w:szCs w:val="28"/>
        </w:rPr>
        <w:t>восьмом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8E5FC4" w:rsidRPr="00EC1AE1">
        <w:rPr>
          <w:rFonts w:ascii="Times New Roman" w:hAnsi="Times New Roman" w:cs="Times New Roman"/>
          <w:sz w:val="28"/>
          <w:szCs w:val="28"/>
        </w:rPr>
        <w:t>4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34989" w:rsidRPr="00EC1AE1">
        <w:rPr>
          <w:rFonts w:ascii="Times New Roman" w:hAnsi="Times New Roman" w:cs="Times New Roman"/>
          <w:sz w:val="28"/>
          <w:szCs w:val="28"/>
        </w:rPr>
        <w:t>,</w:t>
      </w:r>
      <w:r w:rsidR="0078209D" w:rsidRPr="00EC1AE1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="00A03B3D" w:rsidRPr="00EC1AE1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034989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34989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034989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3D4B56D" w14:textId="06995CA8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 xml:space="preserve">управляющие компании инвестиционных фондов, паевых инвестиционных фондов и негосударственных пенсионных фондов – </w:t>
      </w:r>
      <w:r w:rsidR="00873395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lastRenderedPageBreak/>
        <w:t>в отношении операций с денежными средствами или иным и</w:t>
      </w:r>
      <w:r w:rsidR="007313B7" w:rsidRPr="00EC1AE1">
        <w:rPr>
          <w:rFonts w:ascii="Times New Roman" w:hAnsi="Times New Roman" w:cs="Times New Roman"/>
          <w:sz w:val="28"/>
          <w:szCs w:val="28"/>
        </w:rPr>
        <w:t>м</w:t>
      </w:r>
      <w:r w:rsidR="004E462B" w:rsidRPr="00EC1AE1">
        <w:rPr>
          <w:rFonts w:ascii="Times New Roman" w:hAnsi="Times New Roman" w:cs="Times New Roman"/>
          <w:sz w:val="28"/>
          <w:szCs w:val="28"/>
        </w:rPr>
        <w:t xml:space="preserve">уществом, указанных в подпункте 2 </w:t>
      </w:r>
      <w:r w:rsidR="007313B7" w:rsidRPr="00EC1AE1">
        <w:rPr>
          <w:rFonts w:ascii="Times New Roman" w:hAnsi="Times New Roman" w:cs="Times New Roman"/>
          <w:sz w:val="28"/>
          <w:szCs w:val="28"/>
        </w:rPr>
        <w:t>пункта 1</w:t>
      </w:r>
      <w:r w:rsidR="00F54FA4" w:rsidRPr="00EC1AE1">
        <w:rPr>
          <w:rFonts w:ascii="Times New Roman" w:hAnsi="Times New Roman" w:cs="Times New Roman"/>
          <w:sz w:val="28"/>
          <w:szCs w:val="28"/>
        </w:rPr>
        <w:t xml:space="preserve">, пунктах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Pr="00EC1AE1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7313B7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F54FA4" w:rsidRPr="00EC1AE1">
        <w:rPr>
          <w:rFonts w:ascii="Times New Roman" w:hAnsi="Times New Roman" w:cs="Times New Roman"/>
          <w:sz w:val="28"/>
          <w:szCs w:val="28"/>
        </w:rPr>
        <w:t>1</w:t>
      </w:r>
      <w:r w:rsidR="007313B7"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="00F54FA4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1</w:t>
      </w:r>
      <w:r w:rsidR="007313B7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C1AE1">
        <w:rPr>
          <w:rFonts w:ascii="Times New Roman" w:hAnsi="Times New Roman" w:cs="Times New Roman"/>
          <w:sz w:val="28"/>
          <w:szCs w:val="28"/>
        </w:rPr>
        <w:t>и 2 настоящей статьи</w:t>
      </w:r>
      <w:r w:rsidR="00D4391D" w:rsidRPr="00EC1AE1">
        <w:rPr>
          <w:rFonts w:ascii="Times New Roman" w:hAnsi="Times New Roman" w:cs="Times New Roman"/>
          <w:sz w:val="28"/>
          <w:szCs w:val="28"/>
        </w:rPr>
        <w:t>, а также пункте 1 статьи 7</w:t>
      </w:r>
      <w:r w:rsidR="00D4391D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D4391D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3240EB91" w14:textId="448447DD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организации, оказывающие посреднические</w:t>
      </w:r>
      <w:r w:rsidR="00244C53" w:rsidRPr="00EC1AE1">
        <w:rPr>
          <w:rFonts w:ascii="Times New Roman" w:hAnsi="Times New Roman" w:cs="Times New Roman"/>
          <w:sz w:val="28"/>
          <w:szCs w:val="28"/>
        </w:rPr>
        <w:t xml:space="preserve"> и консультационные</w:t>
      </w:r>
      <w:r w:rsidRPr="00EC1AE1">
        <w:rPr>
          <w:rFonts w:ascii="Times New Roman" w:hAnsi="Times New Roman" w:cs="Times New Roman"/>
          <w:sz w:val="28"/>
          <w:szCs w:val="28"/>
        </w:rPr>
        <w:t xml:space="preserve"> услуги при осуществлении сделок </w:t>
      </w:r>
      <w:r w:rsidR="00203E85" w:rsidRPr="00EC1AE1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DD4998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</w:t>
      </w:r>
      <w:r w:rsidR="00B23CC5" w:rsidRPr="00EC1AE1">
        <w:rPr>
          <w:rFonts w:ascii="Times New Roman" w:hAnsi="Times New Roman" w:cs="Times New Roman"/>
          <w:sz w:val="28"/>
          <w:szCs w:val="28"/>
        </w:rPr>
        <w:t xml:space="preserve"> в </w:t>
      </w:r>
      <w:r w:rsidR="00D427E1" w:rsidRPr="00EC1AE1">
        <w:rPr>
          <w:rFonts w:ascii="Times New Roman" w:hAnsi="Times New Roman" w:cs="Times New Roman"/>
          <w:sz w:val="28"/>
          <w:szCs w:val="28"/>
        </w:rPr>
        <w:t>пунктах</w:t>
      </w:r>
      <w:r w:rsidR="00B23CC5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B23CC5" w:rsidRPr="00EC1AE1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="0068547A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D427E1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B23CC5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68547A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68547A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8547A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7F99F2C3" w14:textId="40B91B0F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по приему платежей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 в </w:t>
      </w:r>
      <w:r w:rsidR="00202E86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девятом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2637A1" w:rsidRPr="00EC1AE1">
        <w:rPr>
          <w:rFonts w:ascii="Times New Roman" w:hAnsi="Times New Roman" w:cs="Times New Roman"/>
          <w:sz w:val="28"/>
          <w:szCs w:val="28"/>
        </w:rPr>
        <w:t>4</w:t>
      </w:r>
      <w:r w:rsidR="00F26005" w:rsidRPr="00EC1AE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5517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2637A1" w:rsidRPr="00EC1AE1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F26005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95517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95517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95517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00321EB" w14:textId="21C5B0EB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коммерческие организации, заключающие договоры финансирования под уступку денежного требования в качестве финансовых агентов</w:t>
      </w:r>
      <w:r w:rsidR="00452714" w:rsidRPr="00EC1AE1">
        <w:rPr>
          <w:rFonts w:ascii="Times New Roman" w:hAnsi="Times New Roman" w:cs="Times New Roman"/>
          <w:sz w:val="28"/>
          <w:szCs w:val="28"/>
        </w:rPr>
        <w:t xml:space="preserve"> – в отношении операций с денежными средствами или иным имуществом, указанных</w:t>
      </w:r>
      <w:r w:rsidR="002D793F" w:rsidRPr="00EC1AE1">
        <w:rPr>
          <w:rFonts w:ascii="Times New Roman" w:hAnsi="Times New Roman" w:cs="Times New Roman"/>
          <w:sz w:val="28"/>
          <w:szCs w:val="28"/>
        </w:rPr>
        <w:t xml:space="preserve"> в</w:t>
      </w:r>
      <w:r w:rsidR="00F274EA" w:rsidRPr="00EC1AE1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2D793F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F34802" w:rsidRPr="00EC1AE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902A0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F274EA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2D793F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F902A0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F902A0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F902A0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2339109C" w14:textId="505C2384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кредит</w:t>
      </w:r>
      <w:r w:rsidR="00DC023C" w:rsidRPr="00EC1AE1">
        <w:rPr>
          <w:rFonts w:ascii="Times New Roman" w:hAnsi="Times New Roman" w:cs="Times New Roman"/>
          <w:sz w:val="28"/>
          <w:szCs w:val="28"/>
        </w:rPr>
        <w:t xml:space="preserve">ные потребительские кооперативы </w:t>
      </w:r>
      <w:r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с денежными средствами или иным имуществом, указанных в </w:t>
      </w:r>
      <w:r w:rsidR="006623FE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297840" w:rsidRPr="00EC1AE1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0C4D61" w:rsidRPr="00EC1AE1">
        <w:rPr>
          <w:rFonts w:ascii="Times New Roman" w:hAnsi="Times New Roman" w:cs="Times New Roman"/>
          <w:sz w:val="28"/>
          <w:szCs w:val="28"/>
        </w:rPr>
        <w:t xml:space="preserve">4 пункта 1, </w:t>
      </w:r>
      <w:r w:rsidR="006623FE" w:rsidRPr="00EC1AE1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0C4D61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0C4D61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0C4D61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5F3EFB26" w14:textId="3D005225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кредитные потребительские кооперативы</w:t>
      </w:r>
      <w:r w:rsidR="00751959" w:rsidRPr="00EC1AE1">
        <w:rPr>
          <w:rFonts w:ascii="Times New Roman" w:hAnsi="Times New Roman" w:cs="Times New Roman"/>
          <w:sz w:val="28"/>
          <w:szCs w:val="28"/>
        </w:rPr>
        <w:t xml:space="preserve"> –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="00751959" w:rsidRPr="00EC1AE1">
        <w:rPr>
          <w:rFonts w:ascii="Times New Roman" w:hAnsi="Times New Roman" w:cs="Times New Roman"/>
          <w:sz w:val="28"/>
          <w:szCs w:val="28"/>
        </w:rPr>
        <w:t xml:space="preserve">в отношении операций с денежными средствами или иным имуществом, </w:t>
      </w:r>
      <w:r w:rsidR="00BE3FEF" w:rsidRPr="00EC1AE1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1, </w:t>
      </w:r>
      <w:r w:rsidR="00BE3FEF" w:rsidRPr="00EC1AE1">
        <w:rPr>
          <w:rFonts w:ascii="Times New Roman" w:hAnsi="Times New Roman" w:cs="Times New Roman"/>
          <w:sz w:val="28"/>
          <w:szCs w:val="28"/>
        </w:rPr>
        <w:t>пункте 2 настоящей статьи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5131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751959" w:rsidRPr="00EC1AE1">
        <w:rPr>
          <w:rFonts w:ascii="Times New Roman" w:hAnsi="Times New Roman" w:cs="Times New Roman"/>
          <w:sz w:val="28"/>
          <w:szCs w:val="28"/>
        </w:rPr>
        <w:t>;</w:t>
      </w:r>
    </w:p>
    <w:p w14:paraId="0E35CFC7" w14:textId="17F07E9D" w:rsidR="005C6E10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микрофинансовые организации – в отношении операций с денежными средствами или иным имуществом, ук</w:t>
      </w:r>
      <w:r w:rsidR="00316FDE" w:rsidRPr="00EC1AE1">
        <w:rPr>
          <w:rFonts w:ascii="Times New Roman" w:hAnsi="Times New Roman" w:cs="Times New Roman"/>
          <w:sz w:val="28"/>
          <w:szCs w:val="28"/>
        </w:rPr>
        <w:t xml:space="preserve">азанных в 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1, </w:t>
      </w:r>
      <w:r w:rsidRPr="00EC1AE1">
        <w:rPr>
          <w:rFonts w:ascii="Times New Roman" w:hAnsi="Times New Roman" w:cs="Times New Roman"/>
          <w:sz w:val="28"/>
          <w:szCs w:val="28"/>
        </w:rPr>
        <w:t>пунктах 1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A5131B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5131B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5131B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1C7B8E98" w14:textId="1B8E4BD8" w:rsidR="00DC023C" w:rsidRPr="00EC1AE1" w:rsidRDefault="005C6E10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него</w:t>
      </w:r>
      <w:r w:rsidR="00935EEC" w:rsidRPr="00EC1AE1">
        <w:rPr>
          <w:rFonts w:ascii="Times New Roman" w:hAnsi="Times New Roman" w:cs="Times New Roman"/>
          <w:sz w:val="28"/>
          <w:szCs w:val="28"/>
        </w:rPr>
        <w:t xml:space="preserve">сударственные пенсионные фонды </w:t>
      </w:r>
      <w:r w:rsidRPr="00EC1AE1">
        <w:rPr>
          <w:rFonts w:ascii="Times New Roman" w:hAnsi="Times New Roman" w:cs="Times New Roman"/>
          <w:sz w:val="28"/>
          <w:szCs w:val="28"/>
        </w:rPr>
        <w:t xml:space="preserve">– в отношении операций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Pr="00EC1AE1">
        <w:rPr>
          <w:rFonts w:ascii="Times New Roman" w:hAnsi="Times New Roman" w:cs="Times New Roman"/>
          <w:sz w:val="28"/>
          <w:szCs w:val="28"/>
        </w:rPr>
        <w:t xml:space="preserve">с денежными средствами или иным имуществом, указанных в подпункте 2 пункта 1, 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E5FC4" w:rsidRPr="00EC1AE1">
        <w:rPr>
          <w:rFonts w:ascii="Times New Roman" w:hAnsi="Times New Roman" w:cs="Times New Roman"/>
          <w:sz w:val="28"/>
          <w:szCs w:val="28"/>
        </w:rPr>
        <w:t>десятом</w:t>
      </w:r>
      <w:r w:rsidR="00604B83" w:rsidRPr="00EC1AE1">
        <w:rPr>
          <w:rFonts w:ascii="Times New Roman" w:hAnsi="Times New Roman" w:cs="Times New Roman"/>
          <w:sz w:val="28"/>
          <w:szCs w:val="28"/>
        </w:rPr>
        <w:t xml:space="preserve"> подпункта 4 пункта 1</w:t>
      </w:r>
      <w:r w:rsidRPr="00EC1AE1">
        <w:rPr>
          <w:rFonts w:ascii="Times New Roman" w:hAnsi="Times New Roman" w:cs="Times New Roman"/>
          <w:sz w:val="28"/>
          <w:szCs w:val="28"/>
        </w:rPr>
        <w:t>, пунктах 1</w:t>
      </w:r>
      <w:r w:rsidR="00980867" w:rsidRPr="00EC1A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1DFC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Pr="00EC1AE1">
        <w:rPr>
          <w:rFonts w:ascii="Times New Roman" w:hAnsi="Times New Roman" w:cs="Times New Roman"/>
          <w:sz w:val="28"/>
          <w:szCs w:val="28"/>
        </w:rPr>
        <w:t>2 настоящей статьи</w:t>
      </w:r>
      <w:r w:rsidR="00AD1DFC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D1DFC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D1DFC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EC1AE1">
        <w:rPr>
          <w:rFonts w:ascii="Times New Roman" w:hAnsi="Times New Roman" w:cs="Times New Roman"/>
          <w:sz w:val="28"/>
          <w:szCs w:val="28"/>
        </w:rPr>
        <w:t>;</w:t>
      </w:r>
    </w:p>
    <w:p w14:paraId="4B1A2201" w14:textId="09779481" w:rsidR="00DC023C" w:rsidRPr="00EC1AE1" w:rsidRDefault="00DC023C" w:rsidP="00EC1AE1">
      <w:pPr>
        <w:tabs>
          <w:tab w:val="left" w:pos="113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операторы связи, имеющие право самостоятельно оказывать услуги подвижной радиотелефонной связи</w:t>
      </w:r>
      <w:r w:rsidR="004C60D6" w:rsidRPr="00EC1AE1">
        <w:rPr>
          <w:rFonts w:ascii="Times New Roman" w:hAnsi="Times New Roman" w:cs="Times New Roman"/>
          <w:sz w:val="28"/>
          <w:szCs w:val="28"/>
        </w:rPr>
        <w:t xml:space="preserve">, и операторы связи, занимающие существенное положение в сети связи общего пользования, которые </w:t>
      </w:r>
      <w:r w:rsidR="004C60D6" w:rsidRPr="00EC1AE1">
        <w:rPr>
          <w:rFonts w:ascii="Times New Roman" w:hAnsi="Times New Roman" w:cs="Times New Roman"/>
          <w:spacing w:val="-4"/>
          <w:sz w:val="28"/>
          <w:szCs w:val="28"/>
        </w:rPr>
        <w:t>имеют право самостоятельно оказывать услуги связи по передаче данных</w:t>
      </w:r>
      <w:r w:rsidR="00D36BBE" w:rsidRPr="00EC1AE1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36BBE" w:rsidRPr="00EC1AE1">
        <w:rPr>
          <w:rFonts w:ascii="Times New Roman" w:hAnsi="Times New Roman" w:cs="Times New Roman"/>
          <w:sz w:val="28"/>
          <w:szCs w:val="28"/>
        </w:rPr>
        <w:t xml:space="preserve"> </w:t>
      </w:r>
      <w:r w:rsidR="00B32FE6" w:rsidRPr="00EC1AE1">
        <w:rPr>
          <w:rFonts w:ascii="Times New Roman" w:hAnsi="Times New Roman" w:cs="Times New Roman"/>
          <w:sz w:val="28"/>
          <w:szCs w:val="28"/>
        </w:rPr>
        <w:br/>
      </w:r>
      <w:r w:rsidR="00D36BBE" w:rsidRPr="00EC1AE1">
        <w:rPr>
          <w:rFonts w:ascii="Times New Roman" w:hAnsi="Times New Roman" w:cs="Times New Roman"/>
          <w:sz w:val="28"/>
          <w:szCs w:val="28"/>
        </w:rPr>
        <w:t xml:space="preserve">в отношении операций с денежными средствами или иным имуществом, указанных в </w:t>
      </w:r>
      <w:r w:rsidR="005A53C7" w:rsidRPr="00EC1AE1">
        <w:rPr>
          <w:rFonts w:ascii="Times New Roman" w:hAnsi="Times New Roman" w:cs="Times New Roman"/>
          <w:sz w:val="28"/>
          <w:szCs w:val="28"/>
        </w:rPr>
        <w:t>пунктах</w:t>
      </w:r>
      <w:r w:rsidR="00C810BF" w:rsidRPr="00EC1AE1">
        <w:rPr>
          <w:rFonts w:ascii="Times New Roman" w:hAnsi="Times New Roman" w:cs="Times New Roman"/>
          <w:sz w:val="28"/>
          <w:szCs w:val="28"/>
        </w:rPr>
        <w:t xml:space="preserve"> 1</w:t>
      </w:r>
      <w:r w:rsidR="00B76E2C" w:rsidRPr="00EC1AE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76E2C" w:rsidRPr="00EC1AE1">
        <w:rPr>
          <w:rFonts w:ascii="Times New Roman" w:hAnsi="Times New Roman" w:cs="Times New Roman"/>
          <w:sz w:val="28"/>
          <w:szCs w:val="28"/>
        </w:rPr>
        <w:t xml:space="preserve">, </w:t>
      </w:r>
      <w:r w:rsidR="005A53C7" w:rsidRPr="00EC1AE1">
        <w:rPr>
          <w:rFonts w:ascii="Times New Roman" w:hAnsi="Times New Roman" w:cs="Times New Roman"/>
          <w:sz w:val="28"/>
          <w:szCs w:val="28"/>
        </w:rPr>
        <w:t xml:space="preserve">2 </w:t>
      </w:r>
      <w:r w:rsidR="00C810BF" w:rsidRPr="00EC1AE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A61A45" w:rsidRPr="00EC1AE1">
        <w:rPr>
          <w:rFonts w:ascii="Times New Roman" w:hAnsi="Times New Roman" w:cs="Times New Roman"/>
          <w:sz w:val="28"/>
          <w:szCs w:val="28"/>
        </w:rPr>
        <w:t xml:space="preserve"> и пункте 1 статьи 7</w:t>
      </w:r>
      <w:r w:rsidR="00A61A45" w:rsidRPr="00EC1AE1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61A45" w:rsidRPr="00EC1AE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4C60D6" w:rsidRPr="00EC1AE1">
        <w:rPr>
          <w:rFonts w:ascii="Times New Roman" w:hAnsi="Times New Roman" w:cs="Times New Roman"/>
          <w:sz w:val="28"/>
          <w:szCs w:val="28"/>
        </w:rPr>
        <w:t>.»</w:t>
      </w:r>
      <w:r w:rsidR="006404B5" w:rsidRPr="00EC1AE1">
        <w:rPr>
          <w:rFonts w:ascii="Times New Roman" w:hAnsi="Times New Roman" w:cs="Times New Roman"/>
          <w:sz w:val="28"/>
          <w:szCs w:val="28"/>
        </w:rPr>
        <w:t>.</w:t>
      </w:r>
    </w:p>
    <w:p w14:paraId="6332DD91" w14:textId="77777777" w:rsidR="00EC1AE1" w:rsidRDefault="00EC1A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E8D317F" w14:textId="3820F3B9" w:rsidR="00015CE7" w:rsidRPr="00EC1AE1" w:rsidRDefault="00015CE7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A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C10C9B" w:rsidRPr="00EC1AE1">
        <w:rPr>
          <w:rFonts w:ascii="Times New Roman" w:hAnsi="Times New Roman" w:cs="Times New Roman"/>
          <w:b/>
          <w:sz w:val="28"/>
          <w:szCs w:val="28"/>
        </w:rPr>
        <w:t>2</w:t>
      </w:r>
    </w:p>
    <w:p w14:paraId="521BF78A" w14:textId="527FAB60" w:rsidR="006404B5" w:rsidRPr="00EC1AE1" w:rsidRDefault="002D5BB7" w:rsidP="00EC1AE1">
      <w:pPr>
        <w:pStyle w:val="a7"/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E1">
        <w:rPr>
          <w:rFonts w:ascii="Times New Roman" w:hAnsi="Times New Roman" w:cs="Times New Roman"/>
          <w:sz w:val="28"/>
          <w:szCs w:val="28"/>
        </w:rPr>
        <w:t>Настоящий Ф</w:t>
      </w:r>
      <w:r w:rsidR="00FF60CE" w:rsidRPr="00EC1AE1">
        <w:rPr>
          <w:rFonts w:ascii="Times New Roman" w:hAnsi="Times New Roman" w:cs="Times New Roman"/>
          <w:sz w:val="28"/>
          <w:szCs w:val="28"/>
        </w:rPr>
        <w:t>едеральный закон вступает</w:t>
      </w:r>
      <w:r w:rsidR="00234F71" w:rsidRPr="00EC1AE1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6404B5" w:rsidRPr="00EC1AE1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E65548">
        <w:rPr>
          <w:rFonts w:ascii="Times New Roman" w:hAnsi="Times New Roman" w:cs="Times New Roman"/>
          <w:sz w:val="28"/>
          <w:szCs w:val="28"/>
        </w:rPr>
        <w:t>девяноста</w:t>
      </w:r>
      <w:r w:rsidR="006404B5" w:rsidRPr="00EC1AE1">
        <w:rPr>
          <w:rFonts w:ascii="Times New Roman" w:hAnsi="Times New Roman" w:cs="Times New Roman"/>
          <w:sz w:val="28"/>
          <w:szCs w:val="28"/>
        </w:rPr>
        <w:t xml:space="preserve"> дней со дня его официального опубликования.</w:t>
      </w:r>
    </w:p>
    <w:p w14:paraId="7ADB0DD6" w14:textId="77777777" w:rsidR="00EC1AE1" w:rsidRPr="00656904" w:rsidRDefault="00EC1AE1" w:rsidP="00EC1A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AEB9DC" w14:textId="77777777" w:rsidR="00EC1AE1" w:rsidRPr="00656904" w:rsidRDefault="00EC1AE1" w:rsidP="00EC1A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1D1527" w14:textId="77777777" w:rsidR="00EC1AE1" w:rsidRPr="00656904" w:rsidRDefault="00EC1AE1" w:rsidP="00EC1AE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904">
        <w:rPr>
          <w:rFonts w:ascii="Times New Roman" w:hAnsi="Times New Roman"/>
          <w:sz w:val="28"/>
          <w:szCs w:val="28"/>
        </w:rPr>
        <w:t>Президент</w:t>
      </w:r>
    </w:p>
    <w:p w14:paraId="18C11FAF" w14:textId="77777777" w:rsidR="00EC1AE1" w:rsidRPr="00656904" w:rsidRDefault="00EC1AE1" w:rsidP="00EC1AE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656904">
        <w:rPr>
          <w:rFonts w:ascii="Times New Roman" w:hAnsi="Times New Roman"/>
          <w:sz w:val="28"/>
          <w:szCs w:val="28"/>
        </w:rPr>
        <w:t>Российской Федерации</w:t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sz w:val="28"/>
          <w:szCs w:val="28"/>
        </w:rPr>
        <w:tab/>
      </w:r>
      <w:r w:rsidRPr="00656904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656904">
        <w:rPr>
          <w:rFonts w:ascii="Times New Roman" w:hAnsi="Times New Roman"/>
          <w:color w:val="FFFFFF" w:themeColor="background1"/>
          <w:sz w:val="28"/>
          <w:szCs w:val="28"/>
        </w:rPr>
        <w:t>В.Путин</w:t>
      </w:r>
      <w:proofErr w:type="spellEnd"/>
    </w:p>
    <w:p w14:paraId="6FD02430" w14:textId="6B92D3FA" w:rsidR="007A5BD8" w:rsidRPr="009B0311" w:rsidRDefault="007A5BD8" w:rsidP="00EC1AE1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A5BD8" w:rsidRPr="009B0311" w:rsidSect="00EC1AE1">
      <w:headerReference w:type="default" r:id="rId9"/>
      <w:footnotePr>
        <w:numRestart w:val="eachPage"/>
      </w:footnotePr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31DE" w14:textId="77777777" w:rsidR="0058341D" w:rsidRDefault="0058341D" w:rsidP="007E6090">
      <w:pPr>
        <w:spacing w:after="0" w:line="240" w:lineRule="auto"/>
      </w:pPr>
      <w:r>
        <w:separator/>
      </w:r>
    </w:p>
  </w:endnote>
  <w:endnote w:type="continuationSeparator" w:id="0">
    <w:p w14:paraId="29D47D36" w14:textId="77777777" w:rsidR="0058341D" w:rsidRDefault="0058341D" w:rsidP="007E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CC00" w14:textId="77777777" w:rsidR="0058341D" w:rsidRDefault="0058341D" w:rsidP="007E6090">
      <w:pPr>
        <w:spacing w:after="0" w:line="240" w:lineRule="auto"/>
      </w:pPr>
      <w:r>
        <w:separator/>
      </w:r>
    </w:p>
  </w:footnote>
  <w:footnote w:type="continuationSeparator" w:id="0">
    <w:p w14:paraId="729E65D2" w14:textId="77777777" w:rsidR="0058341D" w:rsidRDefault="0058341D" w:rsidP="007E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8665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5EF9AE0" w14:textId="5C49DB0B" w:rsidR="008C448D" w:rsidRPr="00EC1AE1" w:rsidRDefault="00B65BB5" w:rsidP="00EC1AE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448D" w:rsidRPr="00EC1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1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1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AE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37B"/>
    <w:multiLevelType w:val="hybridMultilevel"/>
    <w:tmpl w:val="F0B2637E"/>
    <w:lvl w:ilvl="0" w:tplc="457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B6148"/>
    <w:multiLevelType w:val="hybridMultilevel"/>
    <w:tmpl w:val="1C705FD2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17A26"/>
    <w:multiLevelType w:val="hybridMultilevel"/>
    <w:tmpl w:val="17A209CA"/>
    <w:lvl w:ilvl="0" w:tplc="D05E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82501"/>
    <w:multiLevelType w:val="hybridMultilevel"/>
    <w:tmpl w:val="9E1046A6"/>
    <w:lvl w:ilvl="0" w:tplc="7682D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13E5F"/>
    <w:multiLevelType w:val="hybridMultilevel"/>
    <w:tmpl w:val="7D9AF838"/>
    <w:lvl w:ilvl="0" w:tplc="27BCDB0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3160A8"/>
    <w:multiLevelType w:val="hybridMultilevel"/>
    <w:tmpl w:val="9774C5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36982"/>
    <w:multiLevelType w:val="hybridMultilevel"/>
    <w:tmpl w:val="19F298A4"/>
    <w:lvl w:ilvl="0" w:tplc="14E62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F8382E"/>
    <w:multiLevelType w:val="hybridMultilevel"/>
    <w:tmpl w:val="E2C085CC"/>
    <w:lvl w:ilvl="0" w:tplc="00CCE4A6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DC7"/>
    <w:multiLevelType w:val="hybridMultilevel"/>
    <w:tmpl w:val="7868CC54"/>
    <w:lvl w:ilvl="0" w:tplc="B4DC0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C36B6"/>
    <w:multiLevelType w:val="hybridMultilevel"/>
    <w:tmpl w:val="24DA2E22"/>
    <w:lvl w:ilvl="0" w:tplc="B6C89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1F4538"/>
    <w:multiLevelType w:val="hybridMultilevel"/>
    <w:tmpl w:val="189C72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7CC"/>
    <w:multiLevelType w:val="hybridMultilevel"/>
    <w:tmpl w:val="CF06C7DE"/>
    <w:lvl w:ilvl="0" w:tplc="88303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4070BD"/>
    <w:multiLevelType w:val="hybridMultilevel"/>
    <w:tmpl w:val="E83005B2"/>
    <w:lvl w:ilvl="0" w:tplc="C6BE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AF170C"/>
    <w:multiLevelType w:val="hybridMultilevel"/>
    <w:tmpl w:val="74A66E08"/>
    <w:lvl w:ilvl="0" w:tplc="6F546886">
      <w:start w:val="1"/>
      <w:numFmt w:val="decimal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4" w15:restartNumberingAfterBreak="0">
    <w:nsid w:val="3CA969C7"/>
    <w:multiLevelType w:val="hybridMultilevel"/>
    <w:tmpl w:val="6A50FBB6"/>
    <w:lvl w:ilvl="0" w:tplc="91F0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6873AD"/>
    <w:multiLevelType w:val="hybridMultilevel"/>
    <w:tmpl w:val="52B66CD6"/>
    <w:lvl w:ilvl="0" w:tplc="C3DAFC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0B5658"/>
    <w:multiLevelType w:val="hybridMultilevel"/>
    <w:tmpl w:val="B414D008"/>
    <w:lvl w:ilvl="0" w:tplc="46162E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396DB1"/>
    <w:multiLevelType w:val="hybridMultilevel"/>
    <w:tmpl w:val="E3EED412"/>
    <w:lvl w:ilvl="0" w:tplc="43BE4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69F2"/>
    <w:multiLevelType w:val="hybridMultilevel"/>
    <w:tmpl w:val="73203378"/>
    <w:lvl w:ilvl="0" w:tplc="0E8C83A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0A32"/>
    <w:multiLevelType w:val="hybridMultilevel"/>
    <w:tmpl w:val="37D42832"/>
    <w:lvl w:ilvl="0" w:tplc="AE36E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BE7A85"/>
    <w:multiLevelType w:val="hybridMultilevel"/>
    <w:tmpl w:val="5D48F914"/>
    <w:lvl w:ilvl="0" w:tplc="56E62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537F4"/>
    <w:multiLevelType w:val="hybridMultilevel"/>
    <w:tmpl w:val="AC6AE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2A5224B"/>
    <w:multiLevelType w:val="hybridMultilevel"/>
    <w:tmpl w:val="E59C3D24"/>
    <w:lvl w:ilvl="0" w:tplc="5E009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642650"/>
    <w:multiLevelType w:val="hybridMultilevel"/>
    <w:tmpl w:val="6EB8154A"/>
    <w:lvl w:ilvl="0" w:tplc="780498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8861BA"/>
    <w:multiLevelType w:val="hybridMultilevel"/>
    <w:tmpl w:val="8E467FA8"/>
    <w:lvl w:ilvl="0" w:tplc="26341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B20423"/>
    <w:multiLevelType w:val="hybridMultilevel"/>
    <w:tmpl w:val="E03CE044"/>
    <w:lvl w:ilvl="0" w:tplc="F4B0A1F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D12C98"/>
    <w:multiLevelType w:val="hybridMultilevel"/>
    <w:tmpl w:val="E82A58FE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09413A"/>
    <w:multiLevelType w:val="hybridMultilevel"/>
    <w:tmpl w:val="FC1684E8"/>
    <w:lvl w:ilvl="0" w:tplc="1A9E610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1629D"/>
    <w:multiLevelType w:val="hybridMultilevel"/>
    <w:tmpl w:val="349C9FF2"/>
    <w:lvl w:ilvl="0" w:tplc="B0728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985B7B"/>
    <w:multiLevelType w:val="hybridMultilevel"/>
    <w:tmpl w:val="5A667628"/>
    <w:lvl w:ilvl="0" w:tplc="EF90EBD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12"/>
  </w:num>
  <w:num w:numId="5">
    <w:abstractNumId w:val="26"/>
  </w:num>
  <w:num w:numId="6">
    <w:abstractNumId w:val="14"/>
  </w:num>
  <w:num w:numId="7">
    <w:abstractNumId w:val="1"/>
  </w:num>
  <w:num w:numId="8">
    <w:abstractNumId w:val="0"/>
  </w:num>
  <w:num w:numId="9">
    <w:abstractNumId w:val="27"/>
  </w:num>
  <w:num w:numId="10">
    <w:abstractNumId w:val="5"/>
  </w:num>
  <w:num w:numId="11">
    <w:abstractNumId w:val="18"/>
  </w:num>
  <w:num w:numId="12">
    <w:abstractNumId w:val="7"/>
  </w:num>
  <w:num w:numId="13">
    <w:abstractNumId w:val="9"/>
  </w:num>
  <w:num w:numId="14">
    <w:abstractNumId w:val="22"/>
  </w:num>
  <w:num w:numId="15">
    <w:abstractNumId w:val="20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16"/>
  </w:num>
  <w:num w:numId="21">
    <w:abstractNumId w:val="19"/>
  </w:num>
  <w:num w:numId="22">
    <w:abstractNumId w:val="10"/>
  </w:num>
  <w:num w:numId="23">
    <w:abstractNumId w:val="4"/>
  </w:num>
  <w:num w:numId="24">
    <w:abstractNumId w:val="15"/>
  </w:num>
  <w:num w:numId="25">
    <w:abstractNumId w:val="8"/>
  </w:num>
  <w:num w:numId="26">
    <w:abstractNumId w:val="13"/>
  </w:num>
  <w:num w:numId="27">
    <w:abstractNumId w:val="21"/>
  </w:num>
  <w:num w:numId="28">
    <w:abstractNumId w:val="29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BD4"/>
    <w:rsid w:val="0000038B"/>
    <w:rsid w:val="00000579"/>
    <w:rsid w:val="00001F11"/>
    <w:rsid w:val="0000248E"/>
    <w:rsid w:val="000115A3"/>
    <w:rsid w:val="00011691"/>
    <w:rsid w:val="00011A49"/>
    <w:rsid w:val="0001299B"/>
    <w:rsid w:val="000133B7"/>
    <w:rsid w:val="00015CE7"/>
    <w:rsid w:val="000214A0"/>
    <w:rsid w:val="00022AA7"/>
    <w:rsid w:val="0002426A"/>
    <w:rsid w:val="000329B7"/>
    <w:rsid w:val="00034989"/>
    <w:rsid w:val="00034EEE"/>
    <w:rsid w:val="000353DC"/>
    <w:rsid w:val="00036753"/>
    <w:rsid w:val="00042507"/>
    <w:rsid w:val="00042789"/>
    <w:rsid w:val="000427B8"/>
    <w:rsid w:val="000472F7"/>
    <w:rsid w:val="000475AC"/>
    <w:rsid w:val="00050BA9"/>
    <w:rsid w:val="00053476"/>
    <w:rsid w:val="00054C31"/>
    <w:rsid w:val="00057574"/>
    <w:rsid w:val="00057A44"/>
    <w:rsid w:val="00057ADE"/>
    <w:rsid w:val="000610A4"/>
    <w:rsid w:val="00063FE7"/>
    <w:rsid w:val="00064B8A"/>
    <w:rsid w:val="000664A3"/>
    <w:rsid w:val="000670D4"/>
    <w:rsid w:val="00067276"/>
    <w:rsid w:val="00070BAC"/>
    <w:rsid w:val="00070C24"/>
    <w:rsid w:val="00071B5F"/>
    <w:rsid w:val="000735FF"/>
    <w:rsid w:val="00075106"/>
    <w:rsid w:val="00075541"/>
    <w:rsid w:val="00077DB6"/>
    <w:rsid w:val="00082B24"/>
    <w:rsid w:val="000861C0"/>
    <w:rsid w:val="0008643F"/>
    <w:rsid w:val="0008678C"/>
    <w:rsid w:val="00086D15"/>
    <w:rsid w:val="000879D0"/>
    <w:rsid w:val="00090D99"/>
    <w:rsid w:val="00090E65"/>
    <w:rsid w:val="0009183C"/>
    <w:rsid w:val="000A0468"/>
    <w:rsid w:val="000A2C68"/>
    <w:rsid w:val="000A43A1"/>
    <w:rsid w:val="000A5D93"/>
    <w:rsid w:val="000A6246"/>
    <w:rsid w:val="000A677B"/>
    <w:rsid w:val="000A7EC8"/>
    <w:rsid w:val="000B0654"/>
    <w:rsid w:val="000B25F0"/>
    <w:rsid w:val="000B3D61"/>
    <w:rsid w:val="000B672D"/>
    <w:rsid w:val="000B6E77"/>
    <w:rsid w:val="000B6EFC"/>
    <w:rsid w:val="000C0856"/>
    <w:rsid w:val="000C09ED"/>
    <w:rsid w:val="000C2D91"/>
    <w:rsid w:val="000C4D61"/>
    <w:rsid w:val="000C52DD"/>
    <w:rsid w:val="000C742B"/>
    <w:rsid w:val="000C76B9"/>
    <w:rsid w:val="000D00CC"/>
    <w:rsid w:val="000D1D17"/>
    <w:rsid w:val="000D243A"/>
    <w:rsid w:val="000D4058"/>
    <w:rsid w:val="000D4118"/>
    <w:rsid w:val="000D7473"/>
    <w:rsid w:val="000D77F0"/>
    <w:rsid w:val="000E0652"/>
    <w:rsid w:val="000E08EE"/>
    <w:rsid w:val="000E39B4"/>
    <w:rsid w:val="000E3AC9"/>
    <w:rsid w:val="000E4313"/>
    <w:rsid w:val="000E5C2E"/>
    <w:rsid w:val="000E5FCB"/>
    <w:rsid w:val="000E6732"/>
    <w:rsid w:val="000E7F0E"/>
    <w:rsid w:val="000F05C8"/>
    <w:rsid w:val="000F107E"/>
    <w:rsid w:val="000F1381"/>
    <w:rsid w:val="000F25BE"/>
    <w:rsid w:val="000F269D"/>
    <w:rsid w:val="000F28BA"/>
    <w:rsid w:val="000F2A78"/>
    <w:rsid w:val="000F4AFE"/>
    <w:rsid w:val="000F6E42"/>
    <w:rsid w:val="000F76CE"/>
    <w:rsid w:val="0010003C"/>
    <w:rsid w:val="001026C7"/>
    <w:rsid w:val="00105957"/>
    <w:rsid w:val="001061FD"/>
    <w:rsid w:val="00107336"/>
    <w:rsid w:val="00107BEB"/>
    <w:rsid w:val="00113223"/>
    <w:rsid w:val="00114670"/>
    <w:rsid w:val="00117C12"/>
    <w:rsid w:val="001219DD"/>
    <w:rsid w:val="0012217B"/>
    <w:rsid w:val="00123AB3"/>
    <w:rsid w:val="00123B1F"/>
    <w:rsid w:val="00124F89"/>
    <w:rsid w:val="00125D18"/>
    <w:rsid w:val="00126058"/>
    <w:rsid w:val="00126F22"/>
    <w:rsid w:val="00130B74"/>
    <w:rsid w:val="001310AC"/>
    <w:rsid w:val="001331DA"/>
    <w:rsid w:val="00133A20"/>
    <w:rsid w:val="001345C2"/>
    <w:rsid w:val="0013482F"/>
    <w:rsid w:val="0013506E"/>
    <w:rsid w:val="00135304"/>
    <w:rsid w:val="00137349"/>
    <w:rsid w:val="001422C6"/>
    <w:rsid w:val="001472BA"/>
    <w:rsid w:val="00151C69"/>
    <w:rsid w:val="001521DA"/>
    <w:rsid w:val="00152A36"/>
    <w:rsid w:val="001539EC"/>
    <w:rsid w:val="00153F17"/>
    <w:rsid w:val="00154D3F"/>
    <w:rsid w:val="001556C3"/>
    <w:rsid w:val="001573CC"/>
    <w:rsid w:val="00160AD2"/>
    <w:rsid w:val="00161C4E"/>
    <w:rsid w:val="001625EE"/>
    <w:rsid w:val="0016372E"/>
    <w:rsid w:val="0016441F"/>
    <w:rsid w:val="001652D5"/>
    <w:rsid w:val="00165B7F"/>
    <w:rsid w:val="00171314"/>
    <w:rsid w:val="001728D5"/>
    <w:rsid w:val="001740EB"/>
    <w:rsid w:val="00174259"/>
    <w:rsid w:val="00175D49"/>
    <w:rsid w:val="00177086"/>
    <w:rsid w:val="001807C3"/>
    <w:rsid w:val="00180F2B"/>
    <w:rsid w:val="0018359B"/>
    <w:rsid w:val="00184293"/>
    <w:rsid w:val="001849F6"/>
    <w:rsid w:val="00184FA9"/>
    <w:rsid w:val="00187AE2"/>
    <w:rsid w:val="00190952"/>
    <w:rsid w:val="00192A16"/>
    <w:rsid w:val="00193FEE"/>
    <w:rsid w:val="001941D0"/>
    <w:rsid w:val="001A167D"/>
    <w:rsid w:val="001A20A4"/>
    <w:rsid w:val="001A25AC"/>
    <w:rsid w:val="001B2857"/>
    <w:rsid w:val="001B41A4"/>
    <w:rsid w:val="001B41E7"/>
    <w:rsid w:val="001B4310"/>
    <w:rsid w:val="001B4331"/>
    <w:rsid w:val="001B45D1"/>
    <w:rsid w:val="001B5446"/>
    <w:rsid w:val="001C1117"/>
    <w:rsid w:val="001C2295"/>
    <w:rsid w:val="001C26EC"/>
    <w:rsid w:val="001C43DA"/>
    <w:rsid w:val="001C4B14"/>
    <w:rsid w:val="001C558D"/>
    <w:rsid w:val="001C56A8"/>
    <w:rsid w:val="001C5C2B"/>
    <w:rsid w:val="001D1506"/>
    <w:rsid w:val="001D1CA9"/>
    <w:rsid w:val="001D3D2C"/>
    <w:rsid w:val="001D4B11"/>
    <w:rsid w:val="001D582D"/>
    <w:rsid w:val="001D6468"/>
    <w:rsid w:val="001D6D0B"/>
    <w:rsid w:val="001D7501"/>
    <w:rsid w:val="001E0956"/>
    <w:rsid w:val="001E1566"/>
    <w:rsid w:val="001E1673"/>
    <w:rsid w:val="001E1FFB"/>
    <w:rsid w:val="001E61AA"/>
    <w:rsid w:val="001E7662"/>
    <w:rsid w:val="001E7E84"/>
    <w:rsid w:val="001F04F6"/>
    <w:rsid w:val="001F1203"/>
    <w:rsid w:val="001F1AB3"/>
    <w:rsid w:val="001F2D24"/>
    <w:rsid w:val="001F43A0"/>
    <w:rsid w:val="001F4443"/>
    <w:rsid w:val="00201BEC"/>
    <w:rsid w:val="00201FCE"/>
    <w:rsid w:val="00202E86"/>
    <w:rsid w:val="00203E85"/>
    <w:rsid w:val="00206BCC"/>
    <w:rsid w:val="00207ADC"/>
    <w:rsid w:val="00210E14"/>
    <w:rsid w:val="00212C8D"/>
    <w:rsid w:val="00212F4B"/>
    <w:rsid w:val="002144E2"/>
    <w:rsid w:val="00214D8B"/>
    <w:rsid w:val="002163B4"/>
    <w:rsid w:val="00217A8B"/>
    <w:rsid w:val="00220301"/>
    <w:rsid w:val="00220CE0"/>
    <w:rsid w:val="00220E6D"/>
    <w:rsid w:val="00221B7F"/>
    <w:rsid w:val="00223292"/>
    <w:rsid w:val="00223D4F"/>
    <w:rsid w:val="00224476"/>
    <w:rsid w:val="00224FF1"/>
    <w:rsid w:val="0022570B"/>
    <w:rsid w:val="0022698C"/>
    <w:rsid w:val="00226D8D"/>
    <w:rsid w:val="00230011"/>
    <w:rsid w:val="002316A4"/>
    <w:rsid w:val="00233261"/>
    <w:rsid w:val="002338CC"/>
    <w:rsid w:val="00233E1F"/>
    <w:rsid w:val="002343DC"/>
    <w:rsid w:val="00234F71"/>
    <w:rsid w:val="002354E5"/>
    <w:rsid w:val="002363EE"/>
    <w:rsid w:val="00236953"/>
    <w:rsid w:val="00236EB1"/>
    <w:rsid w:val="002378C3"/>
    <w:rsid w:val="002402C7"/>
    <w:rsid w:val="0024129B"/>
    <w:rsid w:val="00241C37"/>
    <w:rsid w:val="00243455"/>
    <w:rsid w:val="0024383D"/>
    <w:rsid w:val="002440AD"/>
    <w:rsid w:val="00244C53"/>
    <w:rsid w:val="00247B06"/>
    <w:rsid w:val="00250FFA"/>
    <w:rsid w:val="00252D19"/>
    <w:rsid w:val="00253BB8"/>
    <w:rsid w:val="002543BB"/>
    <w:rsid w:val="0025441D"/>
    <w:rsid w:val="002546C5"/>
    <w:rsid w:val="00254F70"/>
    <w:rsid w:val="00255ED4"/>
    <w:rsid w:val="002563F7"/>
    <w:rsid w:val="00257E1A"/>
    <w:rsid w:val="00260AD7"/>
    <w:rsid w:val="00262B02"/>
    <w:rsid w:val="002637A1"/>
    <w:rsid w:val="00263D48"/>
    <w:rsid w:val="00264F25"/>
    <w:rsid w:val="00265C0F"/>
    <w:rsid w:val="0026633E"/>
    <w:rsid w:val="00267225"/>
    <w:rsid w:val="0026770C"/>
    <w:rsid w:val="00271BF8"/>
    <w:rsid w:val="00271CC4"/>
    <w:rsid w:val="00274398"/>
    <w:rsid w:val="00274D60"/>
    <w:rsid w:val="002765E8"/>
    <w:rsid w:val="00280C38"/>
    <w:rsid w:val="00280C81"/>
    <w:rsid w:val="00282834"/>
    <w:rsid w:val="00282EAF"/>
    <w:rsid w:val="002840C3"/>
    <w:rsid w:val="002854EF"/>
    <w:rsid w:val="002855CA"/>
    <w:rsid w:val="00285627"/>
    <w:rsid w:val="0029077A"/>
    <w:rsid w:val="00290A9C"/>
    <w:rsid w:val="00290BDF"/>
    <w:rsid w:val="00292879"/>
    <w:rsid w:val="0029435C"/>
    <w:rsid w:val="00294418"/>
    <w:rsid w:val="0029451C"/>
    <w:rsid w:val="00295285"/>
    <w:rsid w:val="002958BD"/>
    <w:rsid w:val="00296A3F"/>
    <w:rsid w:val="0029726F"/>
    <w:rsid w:val="00297388"/>
    <w:rsid w:val="002977AB"/>
    <w:rsid w:val="00297840"/>
    <w:rsid w:val="002A0951"/>
    <w:rsid w:val="002A1131"/>
    <w:rsid w:val="002A15DF"/>
    <w:rsid w:val="002A1885"/>
    <w:rsid w:val="002A1EB0"/>
    <w:rsid w:val="002A24A7"/>
    <w:rsid w:val="002A3700"/>
    <w:rsid w:val="002A3C66"/>
    <w:rsid w:val="002A44E6"/>
    <w:rsid w:val="002A5919"/>
    <w:rsid w:val="002A5AC5"/>
    <w:rsid w:val="002A6DFC"/>
    <w:rsid w:val="002A7028"/>
    <w:rsid w:val="002B1B4F"/>
    <w:rsid w:val="002B2F1B"/>
    <w:rsid w:val="002B33D0"/>
    <w:rsid w:val="002B3A3F"/>
    <w:rsid w:val="002B5534"/>
    <w:rsid w:val="002B5B12"/>
    <w:rsid w:val="002B7110"/>
    <w:rsid w:val="002B7661"/>
    <w:rsid w:val="002B7A4B"/>
    <w:rsid w:val="002C2199"/>
    <w:rsid w:val="002C65F5"/>
    <w:rsid w:val="002C6A08"/>
    <w:rsid w:val="002C76D0"/>
    <w:rsid w:val="002C78D9"/>
    <w:rsid w:val="002C7E1F"/>
    <w:rsid w:val="002D10B7"/>
    <w:rsid w:val="002D1433"/>
    <w:rsid w:val="002D1D8C"/>
    <w:rsid w:val="002D4025"/>
    <w:rsid w:val="002D49BC"/>
    <w:rsid w:val="002D4C85"/>
    <w:rsid w:val="002D516E"/>
    <w:rsid w:val="002D5BB7"/>
    <w:rsid w:val="002D7559"/>
    <w:rsid w:val="002D793F"/>
    <w:rsid w:val="002D7B88"/>
    <w:rsid w:val="002D7F17"/>
    <w:rsid w:val="002E235E"/>
    <w:rsid w:val="002E2555"/>
    <w:rsid w:val="002E333D"/>
    <w:rsid w:val="002E4972"/>
    <w:rsid w:val="002E5A8D"/>
    <w:rsid w:val="002E5E95"/>
    <w:rsid w:val="002F0F7A"/>
    <w:rsid w:val="002F149D"/>
    <w:rsid w:val="002F18F3"/>
    <w:rsid w:val="002F4F43"/>
    <w:rsid w:val="002F62E6"/>
    <w:rsid w:val="00303BE8"/>
    <w:rsid w:val="00304598"/>
    <w:rsid w:val="00305B62"/>
    <w:rsid w:val="00305DFB"/>
    <w:rsid w:val="00306245"/>
    <w:rsid w:val="00306D4F"/>
    <w:rsid w:val="00307431"/>
    <w:rsid w:val="003105FC"/>
    <w:rsid w:val="003122BA"/>
    <w:rsid w:val="00312E8F"/>
    <w:rsid w:val="0031310A"/>
    <w:rsid w:val="003153C0"/>
    <w:rsid w:val="00315D9D"/>
    <w:rsid w:val="00316FDE"/>
    <w:rsid w:val="00320F5C"/>
    <w:rsid w:val="00321D7D"/>
    <w:rsid w:val="00323799"/>
    <w:rsid w:val="003260F3"/>
    <w:rsid w:val="0032615A"/>
    <w:rsid w:val="0032691B"/>
    <w:rsid w:val="00330671"/>
    <w:rsid w:val="003323EE"/>
    <w:rsid w:val="00332A56"/>
    <w:rsid w:val="00333A01"/>
    <w:rsid w:val="00333D32"/>
    <w:rsid w:val="003346D9"/>
    <w:rsid w:val="003348E9"/>
    <w:rsid w:val="00334A73"/>
    <w:rsid w:val="0033650F"/>
    <w:rsid w:val="00337980"/>
    <w:rsid w:val="00340E59"/>
    <w:rsid w:val="00341EF7"/>
    <w:rsid w:val="0034472F"/>
    <w:rsid w:val="00344832"/>
    <w:rsid w:val="00344A38"/>
    <w:rsid w:val="00346171"/>
    <w:rsid w:val="0034795A"/>
    <w:rsid w:val="00347B85"/>
    <w:rsid w:val="00347F02"/>
    <w:rsid w:val="003509FF"/>
    <w:rsid w:val="0035138A"/>
    <w:rsid w:val="00353BBA"/>
    <w:rsid w:val="0035481D"/>
    <w:rsid w:val="00356B7B"/>
    <w:rsid w:val="003570BB"/>
    <w:rsid w:val="00357990"/>
    <w:rsid w:val="003619A2"/>
    <w:rsid w:val="003629BF"/>
    <w:rsid w:val="00364A32"/>
    <w:rsid w:val="00364A7A"/>
    <w:rsid w:val="00366CA6"/>
    <w:rsid w:val="00371D8C"/>
    <w:rsid w:val="0037366D"/>
    <w:rsid w:val="00374685"/>
    <w:rsid w:val="003747B3"/>
    <w:rsid w:val="00375463"/>
    <w:rsid w:val="0037547C"/>
    <w:rsid w:val="00380CA6"/>
    <w:rsid w:val="003826E4"/>
    <w:rsid w:val="00383EB2"/>
    <w:rsid w:val="0038421A"/>
    <w:rsid w:val="00385FAA"/>
    <w:rsid w:val="003872DF"/>
    <w:rsid w:val="00387CA1"/>
    <w:rsid w:val="00390454"/>
    <w:rsid w:val="00390C43"/>
    <w:rsid w:val="003913E9"/>
    <w:rsid w:val="003917D7"/>
    <w:rsid w:val="0039183F"/>
    <w:rsid w:val="0039254A"/>
    <w:rsid w:val="00393788"/>
    <w:rsid w:val="003964F3"/>
    <w:rsid w:val="00397B3F"/>
    <w:rsid w:val="00397B99"/>
    <w:rsid w:val="003A0F86"/>
    <w:rsid w:val="003A113C"/>
    <w:rsid w:val="003A2DE4"/>
    <w:rsid w:val="003A32BC"/>
    <w:rsid w:val="003A539E"/>
    <w:rsid w:val="003A60C4"/>
    <w:rsid w:val="003A63E9"/>
    <w:rsid w:val="003A6525"/>
    <w:rsid w:val="003B1301"/>
    <w:rsid w:val="003B3FEA"/>
    <w:rsid w:val="003B4BAF"/>
    <w:rsid w:val="003B5866"/>
    <w:rsid w:val="003B6628"/>
    <w:rsid w:val="003C12C8"/>
    <w:rsid w:val="003C1CF5"/>
    <w:rsid w:val="003C4355"/>
    <w:rsid w:val="003C4421"/>
    <w:rsid w:val="003C4BD4"/>
    <w:rsid w:val="003C4F87"/>
    <w:rsid w:val="003C5343"/>
    <w:rsid w:val="003C578D"/>
    <w:rsid w:val="003C58FE"/>
    <w:rsid w:val="003C5A54"/>
    <w:rsid w:val="003D0688"/>
    <w:rsid w:val="003D0B97"/>
    <w:rsid w:val="003D104F"/>
    <w:rsid w:val="003D1CD8"/>
    <w:rsid w:val="003D25BF"/>
    <w:rsid w:val="003D56F4"/>
    <w:rsid w:val="003D7015"/>
    <w:rsid w:val="003E278D"/>
    <w:rsid w:val="003E27B8"/>
    <w:rsid w:val="003E3158"/>
    <w:rsid w:val="003E4068"/>
    <w:rsid w:val="003E425F"/>
    <w:rsid w:val="003E47F0"/>
    <w:rsid w:val="003F0443"/>
    <w:rsid w:val="003F1148"/>
    <w:rsid w:val="003F2C27"/>
    <w:rsid w:val="003F41AE"/>
    <w:rsid w:val="003F4E58"/>
    <w:rsid w:val="003F651B"/>
    <w:rsid w:val="003F7022"/>
    <w:rsid w:val="004011AA"/>
    <w:rsid w:val="004013E0"/>
    <w:rsid w:val="00403633"/>
    <w:rsid w:val="00405531"/>
    <w:rsid w:val="00406278"/>
    <w:rsid w:val="004064A2"/>
    <w:rsid w:val="00407441"/>
    <w:rsid w:val="004137E1"/>
    <w:rsid w:val="00415D5A"/>
    <w:rsid w:val="0041744D"/>
    <w:rsid w:val="00422E9E"/>
    <w:rsid w:val="00424148"/>
    <w:rsid w:val="00424B22"/>
    <w:rsid w:val="0042553E"/>
    <w:rsid w:val="00426405"/>
    <w:rsid w:val="0042676E"/>
    <w:rsid w:val="00427479"/>
    <w:rsid w:val="00430580"/>
    <w:rsid w:val="00430C27"/>
    <w:rsid w:val="00431400"/>
    <w:rsid w:val="00432548"/>
    <w:rsid w:val="00432561"/>
    <w:rsid w:val="00433038"/>
    <w:rsid w:val="00433922"/>
    <w:rsid w:val="00433B46"/>
    <w:rsid w:val="004374F1"/>
    <w:rsid w:val="004400B8"/>
    <w:rsid w:val="00440CA1"/>
    <w:rsid w:val="0044179B"/>
    <w:rsid w:val="00442BC0"/>
    <w:rsid w:val="004507E3"/>
    <w:rsid w:val="0045259C"/>
    <w:rsid w:val="00452714"/>
    <w:rsid w:val="004530D8"/>
    <w:rsid w:val="004531C3"/>
    <w:rsid w:val="00456632"/>
    <w:rsid w:val="004569F0"/>
    <w:rsid w:val="00456BC3"/>
    <w:rsid w:val="0045733C"/>
    <w:rsid w:val="00457C81"/>
    <w:rsid w:val="004600D5"/>
    <w:rsid w:val="00460861"/>
    <w:rsid w:val="00461CB6"/>
    <w:rsid w:val="004647FE"/>
    <w:rsid w:val="00464C30"/>
    <w:rsid w:val="00465411"/>
    <w:rsid w:val="004703DF"/>
    <w:rsid w:val="00472290"/>
    <w:rsid w:val="004729AD"/>
    <w:rsid w:val="004729C3"/>
    <w:rsid w:val="00473855"/>
    <w:rsid w:val="004738C9"/>
    <w:rsid w:val="004770C3"/>
    <w:rsid w:val="0047779B"/>
    <w:rsid w:val="00477B51"/>
    <w:rsid w:val="004831B3"/>
    <w:rsid w:val="0048408C"/>
    <w:rsid w:val="00485B19"/>
    <w:rsid w:val="0048628A"/>
    <w:rsid w:val="00486A57"/>
    <w:rsid w:val="00491880"/>
    <w:rsid w:val="00491BFC"/>
    <w:rsid w:val="00494419"/>
    <w:rsid w:val="00494485"/>
    <w:rsid w:val="00496E83"/>
    <w:rsid w:val="00497528"/>
    <w:rsid w:val="004979E0"/>
    <w:rsid w:val="00497DB8"/>
    <w:rsid w:val="00497EF7"/>
    <w:rsid w:val="004A13F9"/>
    <w:rsid w:val="004A2BF1"/>
    <w:rsid w:val="004A32A3"/>
    <w:rsid w:val="004A3361"/>
    <w:rsid w:val="004A4EFE"/>
    <w:rsid w:val="004A5C5C"/>
    <w:rsid w:val="004A7722"/>
    <w:rsid w:val="004A7ED3"/>
    <w:rsid w:val="004B0797"/>
    <w:rsid w:val="004B3157"/>
    <w:rsid w:val="004B38C3"/>
    <w:rsid w:val="004B3B3D"/>
    <w:rsid w:val="004B4719"/>
    <w:rsid w:val="004C08C7"/>
    <w:rsid w:val="004C115C"/>
    <w:rsid w:val="004C12DA"/>
    <w:rsid w:val="004C37A9"/>
    <w:rsid w:val="004C37C9"/>
    <w:rsid w:val="004C4CDE"/>
    <w:rsid w:val="004C5AA8"/>
    <w:rsid w:val="004C5C07"/>
    <w:rsid w:val="004C5C65"/>
    <w:rsid w:val="004C5E2C"/>
    <w:rsid w:val="004C60D6"/>
    <w:rsid w:val="004C64C3"/>
    <w:rsid w:val="004C687F"/>
    <w:rsid w:val="004C7C90"/>
    <w:rsid w:val="004D059F"/>
    <w:rsid w:val="004D0AD3"/>
    <w:rsid w:val="004D117A"/>
    <w:rsid w:val="004D2C58"/>
    <w:rsid w:val="004D53C0"/>
    <w:rsid w:val="004D5610"/>
    <w:rsid w:val="004D75FA"/>
    <w:rsid w:val="004D7B64"/>
    <w:rsid w:val="004E0B48"/>
    <w:rsid w:val="004E1E35"/>
    <w:rsid w:val="004E30AF"/>
    <w:rsid w:val="004E3DC2"/>
    <w:rsid w:val="004E462B"/>
    <w:rsid w:val="004E54FC"/>
    <w:rsid w:val="004E5EAE"/>
    <w:rsid w:val="004E6015"/>
    <w:rsid w:val="004F1456"/>
    <w:rsid w:val="004F18BC"/>
    <w:rsid w:val="004F1F1D"/>
    <w:rsid w:val="004F475B"/>
    <w:rsid w:val="004F58C6"/>
    <w:rsid w:val="004F5FF5"/>
    <w:rsid w:val="004F633C"/>
    <w:rsid w:val="00504828"/>
    <w:rsid w:val="00504C76"/>
    <w:rsid w:val="00505440"/>
    <w:rsid w:val="005079DD"/>
    <w:rsid w:val="00507DBD"/>
    <w:rsid w:val="005116AC"/>
    <w:rsid w:val="005125D4"/>
    <w:rsid w:val="0051267D"/>
    <w:rsid w:val="00513F03"/>
    <w:rsid w:val="00520ACB"/>
    <w:rsid w:val="00520E0B"/>
    <w:rsid w:val="00521AC4"/>
    <w:rsid w:val="00524CA2"/>
    <w:rsid w:val="005258FD"/>
    <w:rsid w:val="00526C6F"/>
    <w:rsid w:val="00530D63"/>
    <w:rsid w:val="00531947"/>
    <w:rsid w:val="005354E9"/>
    <w:rsid w:val="00535B05"/>
    <w:rsid w:val="00536318"/>
    <w:rsid w:val="00536F47"/>
    <w:rsid w:val="005404B5"/>
    <w:rsid w:val="00541D1A"/>
    <w:rsid w:val="00541E13"/>
    <w:rsid w:val="00542462"/>
    <w:rsid w:val="00543213"/>
    <w:rsid w:val="00543F16"/>
    <w:rsid w:val="00546389"/>
    <w:rsid w:val="005514BB"/>
    <w:rsid w:val="00552601"/>
    <w:rsid w:val="00555DBC"/>
    <w:rsid w:val="00560CAA"/>
    <w:rsid w:val="00562999"/>
    <w:rsid w:val="00565435"/>
    <w:rsid w:val="00565DE4"/>
    <w:rsid w:val="005665C7"/>
    <w:rsid w:val="00567ADB"/>
    <w:rsid w:val="00567E45"/>
    <w:rsid w:val="00567E57"/>
    <w:rsid w:val="0057163F"/>
    <w:rsid w:val="00571A85"/>
    <w:rsid w:val="00571CB4"/>
    <w:rsid w:val="00575FE1"/>
    <w:rsid w:val="00577019"/>
    <w:rsid w:val="005776D4"/>
    <w:rsid w:val="005829FE"/>
    <w:rsid w:val="00582A01"/>
    <w:rsid w:val="0058341D"/>
    <w:rsid w:val="00583DF3"/>
    <w:rsid w:val="005841AA"/>
    <w:rsid w:val="00586FCD"/>
    <w:rsid w:val="0059122C"/>
    <w:rsid w:val="005924FF"/>
    <w:rsid w:val="00593A4F"/>
    <w:rsid w:val="0059456B"/>
    <w:rsid w:val="005966A2"/>
    <w:rsid w:val="005A0094"/>
    <w:rsid w:val="005A349B"/>
    <w:rsid w:val="005A4149"/>
    <w:rsid w:val="005A4536"/>
    <w:rsid w:val="005A53C7"/>
    <w:rsid w:val="005A70DB"/>
    <w:rsid w:val="005B026B"/>
    <w:rsid w:val="005B0E59"/>
    <w:rsid w:val="005B0F01"/>
    <w:rsid w:val="005B177C"/>
    <w:rsid w:val="005B20F5"/>
    <w:rsid w:val="005B2A6F"/>
    <w:rsid w:val="005B2ECB"/>
    <w:rsid w:val="005B3165"/>
    <w:rsid w:val="005B522A"/>
    <w:rsid w:val="005B5267"/>
    <w:rsid w:val="005B5A64"/>
    <w:rsid w:val="005B74D1"/>
    <w:rsid w:val="005B7C53"/>
    <w:rsid w:val="005C17BD"/>
    <w:rsid w:val="005C18C4"/>
    <w:rsid w:val="005C2F62"/>
    <w:rsid w:val="005C3082"/>
    <w:rsid w:val="005C3F35"/>
    <w:rsid w:val="005C423C"/>
    <w:rsid w:val="005C6E10"/>
    <w:rsid w:val="005D036C"/>
    <w:rsid w:val="005D21A4"/>
    <w:rsid w:val="005D2700"/>
    <w:rsid w:val="005D3E5B"/>
    <w:rsid w:val="005D4BE9"/>
    <w:rsid w:val="005D4D0E"/>
    <w:rsid w:val="005D701D"/>
    <w:rsid w:val="005D7BE3"/>
    <w:rsid w:val="005E32E0"/>
    <w:rsid w:val="005E3E1F"/>
    <w:rsid w:val="005E4C19"/>
    <w:rsid w:val="005E5D6A"/>
    <w:rsid w:val="005E67C4"/>
    <w:rsid w:val="005E686E"/>
    <w:rsid w:val="005E6BBB"/>
    <w:rsid w:val="005F1333"/>
    <w:rsid w:val="005F1458"/>
    <w:rsid w:val="005F1C46"/>
    <w:rsid w:val="005F2D78"/>
    <w:rsid w:val="005F30DF"/>
    <w:rsid w:val="005F3674"/>
    <w:rsid w:val="005F40A1"/>
    <w:rsid w:val="005F43E7"/>
    <w:rsid w:val="005F4581"/>
    <w:rsid w:val="005F496E"/>
    <w:rsid w:val="005F4AC3"/>
    <w:rsid w:val="005F4D8E"/>
    <w:rsid w:val="005F5949"/>
    <w:rsid w:val="005F5B83"/>
    <w:rsid w:val="005F5DEE"/>
    <w:rsid w:val="005F6B3C"/>
    <w:rsid w:val="005F6C0D"/>
    <w:rsid w:val="005F6EC9"/>
    <w:rsid w:val="00604B83"/>
    <w:rsid w:val="00605F8C"/>
    <w:rsid w:val="0060640C"/>
    <w:rsid w:val="0060787F"/>
    <w:rsid w:val="00607F16"/>
    <w:rsid w:val="0061012A"/>
    <w:rsid w:val="006104C4"/>
    <w:rsid w:val="00611043"/>
    <w:rsid w:val="006112BA"/>
    <w:rsid w:val="00611B15"/>
    <w:rsid w:val="006140F9"/>
    <w:rsid w:val="00615C2B"/>
    <w:rsid w:val="006166BA"/>
    <w:rsid w:val="00616C8F"/>
    <w:rsid w:val="006212DA"/>
    <w:rsid w:val="006215D0"/>
    <w:rsid w:val="006222BC"/>
    <w:rsid w:val="00623300"/>
    <w:rsid w:val="00624379"/>
    <w:rsid w:val="00624C69"/>
    <w:rsid w:val="006253A2"/>
    <w:rsid w:val="00625B10"/>
    <w:rsid w:val="00625ECA"/>
    <w:rsid w:val="00627582"/>
    <w:rsid w:val="00632B3D"/>
    <w:rsid w:val="00632D8B"/>
    <w:rsid w:val="00634A19"/>
    <w:rsid w:val="00637577"/>
    <w:rsid w:val="00637E35"/>
    <w:rsid w:val="006404B5"/>
    <w:rsid w:val="00640A26"/>
    <w:rsid w:val="00645F8C"/>
    <w:rsid w:val="006462C4"/>
    <w:rsid w:val="00646606"/>
    <w:rsid w:val="00646C7F"/>
    <w:rsid w:val="006501FC"/>
    <w:rsid w:val="006511BA"/>
    <w:rsid w:val="0065140D"/>
    <w:rsid w:val="00651A9F"/>
    <w:rsid w:val="00652867"/>
    <w:rsid w:val="0065312F"/>
    <w:rsid w:val="00653C0B"/>
    <w:rsid w:val="00654401"/>
    <w:rsid w:val="00656C1C"/>
    <w:rsid w:val="0065717A"/>
    <w:rsid w:val="006623FE"/>
    <w:rsid w:val="00662C2F"/>
    <w:rsid w:val="006669E2"/>
    <w:rsid w:val="00667108"/>
    <w:rsid w:val="006677DE"/>
    <w:rsid w:val="00667BCF"/>
    <w:rsid w:val="0067057E"/>
    <w:rsid w:val="00671FE0"/>
    <w:rsid w:val="0067398D"/>
    <w:rsid w:val="006767F7"/>
    <w:rsid w:val="00677A10"/>
    <w:rsid w:val="00677B9A"/>
    <w:rsid w:val="00677F61"/>
    <w:rsid w:val="00681C87"/>
    <w:rsid w:val="006829A6"/>
    <w:rsid w:val="0068406B"/>
    <w:rsid w:val="00684E9E"/>
    <w:rsid w:val="0068547A"/>
    <w:rsid w:val="00685E2C"/>
    <w:rsid w:val="00687979"/>
    <w:rsid w:val="00687C7C"/>
    <w:rsid w:val="00690E2A"/>
    <w:rsid w:val="00691CFF"/>
    <w:rsid w:val="00691F86"/>
    <w:rsid w:val="00693BC8"/>
    <w:rsid w:val="006940C0"/>
    <w:rsid w:val="0069426A"/>
    <w:rsid w:val="00695981"/>
    <w:rsid w:val="00695DDB"/>
    <w:rsid w:val="0069736A"/>
    <w:rsid w:val="006A1D80"/>
    <w:rsid w:val="006A3B2B"/>
    <w:rsid w:val="006A44B6"/>
    <w:rsid w:val="006A5E35"/>
    <w:rsid w:val="006A6239"/>
    <w:rsid w:val="006A7768"/>
    <w:rsid w:val="006A7DCB"/>
    <w:rsid w:val="006B079C"/>
    <w:rsid w:val="006B1B62"/>
    <w:rsid w:val="006B1FCF"/>
    <w:rsid w:val="006B5971"/>
    <w:rsid w:val="006B5ACF"/>
    <w:rsid w:val="006B5F9F"/>
    <w:rsid w:val="006B6295"/>
    <w:rsid w:val="006B7339"/>
    <w:rsid w:val="006B771C"/>
    <w:rsid w:val="006B7D00"/>
    <w:rsid w:val="006B7DD7"/>
    <w:rsid w:val="006C1DEC"/>
    <w:rsid w:val="006C2FA9"/>
    <w:rsid w:val="006C3A3E"/>
    <w:rsid w:val="006C6356"/>
    <w:rsid w:val="006C689E"/>
    <w:rsid w:val="006C6D14"/>
    <w:rsid w:val="006C796E"/>
    <w:rsid w:val="006C7E18"/>
    <w:rsid w:val="006D02B5"/>
    <w:rsid w:val="006D15C7"/>
    <w:rsid w:val="006D17F5"/>
    <w:rsid w:val="006D19E7"/>
    <w:rsid w:val="006D74E9"/>
    <w:rsid w:val="006D7CAD"/>
    <w:rsid w:val="006D7CBF"/>
    <w:rsid w:val="006E15EC"/>
    <w:rsid w:val="006F28B5"/>
    <w:rsid w:val="006F304B"/>
    <w:rsid w:val="006F3166"/>
    <w:rsid w:val="006F3E45"/>
    <w:rsid w:val="006F428E"/>
    <w:rsid w:val="006F5A91"/>
    <w:rsid w:val="006F6262"/>
    <w:rsid w:val="006F69DA"/>
    <w:rsid w:val="007005FA"/>
    <w:rsid w:val="007011E3"/>
    <w:rsid w:val="00701891"/>
    <w:rsid w:val="00701977"/>
    <w:rsid w:val="00701D0B"/>
    <w:rsid w:val="00703BA0"/>
    <w:rsid w:val="00704A4F"/>
    <w:rsid w:val="00705221"/>
    <w:rsid w:val="00710B5C"/>
    <w:rsid w:val="007112E4"/>
    <w:rsid w:val="00713085"/>
    <w:rsid w:val="007148F5"/>
    <w:rsid w:val="007154E0"/>
    <w:rsid w:val="00717828"/>
    <w:rsid w:val="00717958"/>
    <w:rsid w:val="00720063"/>
    <w:rsid w:val="00720F35"/>
    <w:rsid w:val="0072200D"/>
    <w:rsid w:val="00724FFC"/>
    <w:rsid w:val="00730829"/>
    <w:rsid w:val="007313B7"/>
    <w:rsid w:val="00733E41"/>
    <w:rsid w:val="00735E3C"/>
    <w:rsid w:val="0073727F"/>
    <w:rsid w:val="00740333"/>
    <w:rsid w:val="007404A4"/>
    <w:rsid w:val="0074079C"/>
    <w:rsid w:val="00740C55"/>
    <w:rsid w:val="00741090"/>
    <w:rsid w:val="007419B1"/>
    <w:rsid w:val="00741A18"/>
    <w:rsid w:val="007426E5"/>
    <w:rsid w:val="00743FFB"/>
    <w:rsid w:val="00745813"/>
    <w:rsid w:val="0074625D"/>
    <w:rsid w:val="0074648A"/>
    <w:rsid w:val="00746773"/>
    <w:rsid w:val="007506E1"/>
    <w:rsid w:val="00751959"/>
    <w:rsid w:val="0075480F"/>
    <w:rsid w:val="0075589A"/>
    <w:rsid w:val="00756451"/>
    <w:rsid w:val="00761533"/>
    <w:rsid w:val="00762620"/>
    <w:rsid w:val="007633C3"/>
    <w:rsid w:val="00764FAB"/>
    <w:rsid w:val="007660C3"/>
    <w:rsid w:val="007674AD"/>
    <w:rsid w:val="007678EF"/>
    <w:rsid w:val="00770904"/>
    <w:rsid w:val="00771CC7"/>
    <w:rsid w:val="00772FDB"/>
    <w:rsid w:val="007730A5"/>
    <w:rsid w:val="00774163"/>
    <w:rsid w:val="00774867"/>
    <w:rsid w:val="007748DA"/>
    <w:rsid w:val="00776FA3"/>
    <w:rsid w:val="0078209D"/>
    <w:rsid w:val="00783031"/>
    <w:rsid w:val="007850A3"/>
    <w:rsid w:val="0078609E"/>
    <w:rsid w:val="00786802"/>
    <w:rsid w:val="00786FDC"/>
    <w:rsid w:val="007870B9"/>
    <w:rsid w:val="007903CD"/>
    <w:rsid w:val="007908EF"/>
    <w:rsid w:val="00791CFC"/>
    <w:rsid w:val="00791F03"/>
    <w:rsid w:val="00792BC9"/>
    <w:rsid w:val="00794132"/>
    <w:rsid w:val="00794A1C"/>
    <w:rsid w:val="0079753E"/>
    <w:rsid w:val="00797D44"/>
    <w:rsid w:val="007A073A"/>
    <w:rsid w:val="007A1100"/>
    <w:rsid w:val="007A1C0F"/>
    <w:rsid w:val="007A4637"/>
    <w:rsid w:val="007A5BD8"/>
    <w:rsid w:val="007B0728"/>
    <w:rsid w:val="007B2100"/>
    <w:rsid w:val="007B33CA"/>
    <w:rsid w:val="007B3589"/>
    <w:rsid w:val="007B4102"/>
    <w:rsid w:val="007B43F5"/>
    <w:rsid w:val="007B4C59"/>
    <w:rsid w:val="007B4D6D"/>
    <w:rsid w:val="007B4FE1"/>
    <w:rsid w:val="007B52DF"/>
    <w:rsid w:val="007B544C"/>
    <w:rsid w:val="007B5D06"/>
    <w:rsid w:val="007C1BDA"/>
    <w:rsid w:val="007C324B"/>
    <w:rsid w:val="007C4A21"/>
    <w:rsid w:val="007C4BA8"/>
    <w:rsid w:val="007C6522"/>
    <w:rsid w:val="007C7457"/>
    <w:rsid w:val="007D2299"/>
    <w:rsid w:val="007D2FB6"/>
    <w:rsid w:val="007D3BFB"/>
    <w:rsid w:val="007D4B36"/>
    <w:rsid w:val="007D736F"/>
    <w:rsid w:val="007E2741"/>
    <w:rsid w:val="007E4DCB"/>
    <w:rsid w:val="007E51BF"/>
    <w:rsid w:val="007E6090"/>
    <w:rsid w:val="007E6BBA"/>
    <w:rsid w:val="007E7249"/>
    <w:rsid w:val="007F0951"/>
    <w:rsid w:val="007F261A"/>
    <w:rsid w:val="007F3F32"/>
    <w:rsid w:val="007F6C2D"/>
    <w:rsid w:val="007F7595"/>
    <w:rsid w:val="00801ED7"/>
    <w:rsid w:val="00802745"/>
    <w:rsid w:val="00803C56"/>
    <w:rsid w:val="00805EB5"/>
    <w:rsid w:val="00812D7F"/>
    <w:rsid w:val="00813E29"/>
    <w:rsid w:val="00813FEC"/>
    <w:rsid w:val="0081550B"/>
    <w:rsid w:val="00815749"/>
    <w:rsid w:val="00816038"/>
    <w:rsid w:val="00816AFA"/>
    <w:rsid w:val="0082057A"/>
    <w:rsid w:val="008210AC"/>
    <w:rsid w:val="00821291"/>
    <w:rsid w:val="00821894"/>
    <w:rsid w:val="00821E53"/>
    <w:rsid w:val="00823255"/>
    <w:rsid w:val="00824694"/>
    <w:rsid w:val="0082587D"/>
    <w:rsid w:val="00825FA4"/>
    <w:rsid w:val="0083121B"/>
    <w:rsid w:val="00832400"/>
    <w:rsid w:val="008340E8"/>
    <w:rsid w:val="00834D43"/>
    <w:rsid w:val="00835760"/>
    <w:rsid w:val="008360E4"/>
    <w:rsid w:val="00837748"/>
    <w:rsid w:val="00840CD9"/>
    <w:rsid w:val="00842C84"/>
    <w:rsid w:val="00842E3D"/>
    <w:rsid w:val="0084349A"/>
    <w:rsid w:val="00845DA3"/>
    <w:rsid w:val="00847092"/>
    <w:rsid w:val="00847396"/>
    <w:rsid w:val="008510C6"/>
    <w:rsid w:val="0085255B"/>
    <w:rsid w:val="00853A10"/>
    <w:rsid w:val="00853F5D"/>
    <w:rsid w:val="00855D70"/>
    <w:rsid w:val="00862681"/>
    <w:rsid w:val="00862816"/>
    <w:rsid w:val="00863292"/>
    <w:rsid w:val="00864CEF"/>
    <w:rsid w:val="00864DFF"/>
    <w:rsid w:val="0086632B"/>
    <w:rsid w:val="00866857"/>
    <w:rsid w:val="00867C37"/>
    <w:rsid w:val="00867E69"/>
    <w:rsid w:val="00870279"/>
    <w:rsid w:val="008719E9"/>
    <w:rsid w:val="00871D54"/>
    <w:rsid w:val="00872BB5"/>
    <w:rsid w:val="00873395"/>
    <w:rsid w:val="0087437F"/>
    <w:rsid w:val="008748B9"/>
    <w:rsid w:val="00874FE2"/>
    <w:rsid w:val="0087749B"/>
    <w:rsid w:val="00881666"/>
    <w:rsid w:val="00885943"/>
    <w:rsid w:val="00886961"/>
    <w:rsid w:val="00891EC4"/>
    <w:rsid w:val="008925B7"/>
    <w:rsid w:val="00893A6E"/>
    <w:rsid w:val="00894029"/>
    <w:rsid w:val="008942A5"/>
    <w:rsid w:val="00894F50"/>
    <w:rsid w:val="00895860"/>
    <w:rsid w:val="00895A12"/>
    <w:rsid w:val="008967DB"/>
    <w:rsid w:val="0089724D"/>
    <w:rsid w:val="00897348"/>
    <w:rsid w:val="00897A4E"/>
    <w:rsid w:val="008A02B9"/>
    <w:rsid w:val="008A0D6F"/>
    <w:rsid w:val="008A1DE6"/>
    <w:rsid w:val="008A4182"/>
    <w:rsid w:val="008A42FC"/>
    <w:rsid w:val="008A544B"/>
    <w:rsid w:val="008A6DB4"/>
    <w:rsid w:val="008A7D95"/>
    <w:rsid w:val="008B2BF1"/>
    <w:rsid w:val="008B2E88"/>
    <w:rsid w:val="008B499E"/>
    <w:rsid w:val="008B5583"/>
    <w:rsid w:val="008B5E06"/>
    <w:rsid w:val="008B702A"/>
    <w:rsid w:val="008C0464"/>
    <w:rsid w:val="008C29CE"/>
    <w:rsid w:val="008C2F44"/>
    <w:rsid w:val="008C3D9F"/>
    <w:rsid w:val="008C448D"/>
    <w:rsid w:val="008D0ECA"/>
    <w:rsid w:val="008D189B"/>
    <w:rsid w:val="008D3061"/>
    <w:rsid w:val="008D319A"/>
    <w:rsid w:val="008D4355"/>
    <w:rsid w:val="008D537C"/>
    <w:rsid w:val="008D5F5F"/>
    <w:rsid w:val="008D6166"/>
    <w:rsid w:val="008D6872"/>
    <w:rsid w:val="008D6F06"/>
    <w:rsid w:val="008E0F97"/>
    <w:rsid w:val="008E138E"/>
    <w:rsid w:val="008E1480"/>
    <w:rsid w:val="008E1836"/>
    <w:rsid w:val="008E4E09"/>
    <w:rsid w:val="008E5FC4"/>
    <w:rsid w:val="008E69AB"/>
    <w:rsid w:val="008F1570"/>
    <w:rsid w:val="008F1635"/>
    <w:rsid w:val="008F187C"/>
    <w:rsid w:val="008F29E1"/>
    <w:rsid w:val="008F3B13"/>
    <w:rsid w:val="008F3DBC"/>
    <w:rsid w:val="008F5644"/>
    <w:rsid w:val="008F67CE"/>
    <w:rsid w:val="008F76C7"/>
    <w:rsid w:val="008F7ABB"/>
    <w:rsid w:val="009031C4"/>
    <w:rsid w:val="00903EEF"/>
    <w:rsid w:val="00904C23"/>
    <w:rsid w:val="00905BCD"/>
    <w:rsid w:val="00905F7B"/>
    <w:rsid w:val="00912056"/>
    <w:rsid w:val="00913339"/>
    <w:rsid w:val="009148C5"/>
    <w:rsid w:val="009156EC"/>
    <w:rsid w:val="00921CCA"/>
    <w:rsid w:val="0092302E"/>
    <w:rsid w:val="009233F8"/>
    <w:rsid w:val="009243D8"/>
    <w:rsid w:val="00925382"/>
    <w:rsid w:val="009273BF"/>
    <w:rsid w:val="00927AC4"/>
    <w:rsid w:val="00931305"/>
    <w:rsid w:val="00931DE0"/>
    <w:rsid w:val="009322B4"/>
    <w:rsid w:val="0093348B"/>
    <w:rsid w:val="00934ECF"/>
    <w:rsid w:val="009357AE"/>
    <w:rsid w:val="0093588C"/>
    <w:rsid w:val="00935EEC"/>
    <w:rsid w:val="00936001"/>
    <w:rsid w:val="00936212"/>
    <w:rsid w:val="00936519"/>
    <w:rsid w:val="009378CC"/>
    <w:rsid w:val="00940843"/>
    <w:rsid w:val="00942A11"/>
    <w:rsid w:val="0094349A"/>
    <w:rsid w:val="009442A0"/>
    <w:rsid w:val="0094468F"/>
    <w:rsid w:val="00946297"/>
    <w:rsid w:val="0095155C"/>
    <w:rsid w:val="00951CE0"/>
    <w:rsid w:val="00952258"/>
    <w:rsid w:val="009522BA"/>
    <w:rsid w:val="0095278D"/>
    <w:rsid w:val="00953F9B"/>
    <w:rsid w:val="00955170"/>
    <w:rsid w:val="009602BD"/>
    <w:rsid w:val="00960ADF"/>
    <w:rsid w:val="00960F6E"/>
    <w:rsid w:val="00965001"/>
    <w:rsid w:val="0096503F"/>
    <w:rsid w:val="009667AF"/>
    <w:rsid w:val="00966AC2"/>
    <w:rsid w:val="00971EB5"/>
    <w:rsid w:val="00972906"/>
    <w:rsid w:val="00973C18"/>
    <w:rsid w:val="009758D9"/>
    <w:rsid w:val="009775F6"/>
    <w:rsid w:val="00980867"/>
    <w:rsid w:val="00982E48"/>
    <w:rsid w:val="00983017"/>
    <w:rsid w:val="0098303C"/>
    <w:rsid w:val="0098306E"/>
    <w:rsid w:val="009836EF"/>
    <w:rsid w:val="009854C8"/>
    <w:rsid w:val="009914C6"/>
    <w:rsid w:val="00992882"/>
    <w:rsid w:val="009940E1"/>
    <w:rsid w:val="00994271"/>
    <w:rsid w:val="009948DC"/>
    <w:rsid w:val="0099595E"/>
    <w:rsid w:val="00995B1E"/>
    <w:rsid w:val="009960C8"/>
    <w:rsid w:val="00997490"/>
    <w:rsid w:val="009A1508"/>
    <w:rsid w:val="009A2E9D"/>
    <w:rsid w:val="009A3AA7"/>
    <w:rsid w:val="009A61BE"/>
    <w:rsid w:val="009A64FF"/>
    <w:rsid w:val="009A66FC"/>
    <w:rsid w:val="009A6B85"/>
    <w:rsid w:val="009B0311"/>
    <w:rsid w:val="009B4BC3"/>
    <w:rsid w:val="009C08B9"/>
    <w:rsid w:val="009C2384"/>
    <w:rsid w:val="009C2CBF"/>
    <w:rsid w:val="009C41A4"/>
    <w:rsid w:val="009C4420"/>
    <w:rsid w:val="009C4845"/>
    <w:rsid w:val="009C4F42"/>
    <w:rsid w:val="009C5D36"/>
    <w:rsid w:val="009C5F22"/>
    <w:rsid w:val="009C683D"/>
    <w:rsid w:val="009D0877"/>
    <w:rsid w:val="009D0A6C"/>
    <w:rsid w:val="009D3559"/>
    <w:rsid w:val="009D3932"/>
    <w:rsid w:val="009D4AA2"/>
    <w:rsid w:val="009D5E1D"/>
    <w:rsid w:val="009D694C"/>
    <w:rsid w:val="009D6D82"/>
    <w:rsid w:val="009E022B"/>
    <w:rsid w:val="009E156A"/>
    <w:rsid w:val="009E2FC5"/>
    <w:rsid w:val="009E3F37"/>
    <w:rsid w:val="009E576B"/>
    <w:rsid w:val="009E7D78"/>
    <w:rsid w:val="009F15E4"/>
    <w:rsid w:val="009F1959"/>
    <w:rsid w:val="009F1E93"/>
    <w:rsid w:val="009F7B68"/>
    <w:rsid w:val="009F7CDD"/>
    <w:rsid w:val="00A003C0"/>
    <w:rsid w:val="00A00AE7"/>
    <w:rsid w:val="00A015FD"/>
    <w:rsid w:val="00A01FCB"/>
    <w:rsid w:val="00A0205A"/>
    <w:rsid w:val="00A0283D"/>
    <w:rsid w:val="00A03B3D"/>
    <w:rsid w:val="00A04B1B"/>
    <w:rsid w:val="00A056AE"/>
    <w:rsid w:val="00A06D46"/>
    <w:rsid w:val="00A10150"/>
    <w:rsid w:val="00A101D9"/>
    <w:rsid w:val="00A1030D"/>
    <w:rsid w:val="00A113FE"/>
    <w:rsid w:val="00A121D2"/>
    <w:rsid w:val="00A12D12"/>
    <w:rsid w:val="00A13BD4"/>
    <w:rsid w:val="00A16A68"/>
    <w:rsid w:val="00A16DED"/>
    <w:rsid w:val="00A20707"/>
    <w:rsid w:val="00A2157E"/>
    <w:rsid w:val="00A228BB"/>
    <w:rsid w:val="00A228DD"/>
    <w:rsid w:val="00A23638"/>
    <w:rsid w:val="00A24379"/>
    <w:rsid w:val="00A264D2"/>
    <w:rsid w:val="00A2735C"/>
    <w:rsid w:val="00A275BF"/>
    <w:rsid w:val="00A27D6A"/>
    <w:rsid w:val="00A30B99"/>
    <w:rsid w:val="00A30D97"/>
    <w:rsid w:val="00A33813"/>
    <w:rsid w:val="00A406A1"/>
    <w:rsid w:val="00A408B2"/>
    <w:rsid w:val="00A42762"/>
    <w:rsid w:val="00A42D9D"/>
    <w:rsid w:val="00A43B90"/>
    <w:rsid w:val="00A45538"/>
    <w:rsid w:val="00A47A9C"/>
    <w:rsid w:val="00A47DB8"/>
    <w:rsid w:val="00A5131B"/>
    <w:rsid w:val="00A5184F"/>
    <w:rsid w:val="00A51CB8"/>
    <w:rsid w:val="00A53C9A"/>
    <w:rsid w:val="00A548EF"/>
    <w:rsid w:val="00A55BAB"/>
    <w:rsid w:val="00A56686"/>
    <w:rsid w:val="00A56C97"/>
    <w:rsid w:val="00A57A62"/>
    <w:rsid w:val="00A60D48"/>
    <w:rsid w:val="00A61351"/>
    <w:rsid w:val="00A6152C"/>
    <w:rsid w:val="00A61A45"/>
    <w:rsid w:val="00A62C97"/>
    <w:rsid w:val="00A654B7"/>
    <w:rsid w:val="00A67360"/>
    <w:rsid w:val="00A67E02"/>
    <w:rsid w:val="00A70865"/>
    <w:rsid w:val="00A727EC"/>
    <w:rsid w:val="00A72807"/>
    <w:rsid w:val="00A7285B"/>
    <w:rsid w:val="00A731C7"/>
    <w:rsid w:val="00A73C49"/>
    <w:rsid w:val="00A73CD2"/>
    <w:rsid w:val="00A73FE4"/>
    <w:rsid w:val="00A74EAA"/>
    <w:rsid w:val="00A75B21"/>
    <w:rsid w:val="00A77922"/>
    <w:rsid w:val="00A81042"/>
    <w:rsid w:val="00A84492"/>
    <w:rsid w:val="00A847BE"/>
    <w:rsid w:val="00A86F25"/>
    <w:rsid w:val="00A87A28"/>
    <w:rsid w:val="00A91F0D"/>
    <w:rsid w:val="00A922BA"/>
    <w:rsid w:val="00A93FC7"/>
    <w:rsid w:val="00A955F6"/>
    <w:rsid w:val="00A975D7"/>
    <w:rsid w:val="00A97DD4"/>
    <w:rsid w:val="00AA326D"/>
    <w:rsid w:val="00AA361E"/>
    <w:rsid w:val="00AA5A4F"/>
    <w:rsid w:val="00AA69D1"/>
    <w:rsid w:val="00AB0611"/>
    <w:rsid w:val="00AB2F69"/>
    <w:rsid w:val="00AB304A"/>
    <w:rsid w:val="00AB44BF"/>
    <w:rsid w:val="00AB563A"/>
    <w:rsid w:val="00AC10CE"/>
    <w:rsid w:val="00AC1821"/>
    <w:rsid w:val="00AC2694"/>
    <w:rsid w:val="00AC4BAB"/>
    <w:rsid w:val="00AC4E4E"/>
    <w:rsid w:val="00AD1DFC"/>
    <w:rsid w:val="00AD2E51"/>
    <w:rsid w:val="00AD3624"/>
    <w:rsid w:val="00AE033A"/>
    <w:rsid w:val="00AE122B"/>
    <w:rsid w:val="00AE1C3D"/>
    <w:rsid w:val="00AE2100"/>
    <w:rsid w:val="00AE2138"/>
    <w:rsid w:val="00AE2898"/>
    <w:rsid w:val="00AE389B"/>
    <w:rsid w:val="00AE7938"/>
    <w:rsid w:val="00AE7E25"/>
    <w:rsid w:val="00AE7F63"/>
    <w:rsid w:val="00AF082D"/>
    <w:rsid w:val="00AF534A"/>
    <w:rsid w:val="00B00A69"/>
    <w:rsid w:val="00B00DFB"/>
    <w:rsid w:val="00B0196A"/>
    <w:rsid w:val="00B02BAD"/>
    <w:rsid w:val="00B04280"/>
    <w:rsid w:val="00B06BAC"/>
    <w:rsid w:val="00B110C1"/>
    <w:rsid w:val="00B11DDC"/>
    <w:rsid w:val="00B13A69"/>
    <w:rsid w:val="00B14409"/>
    <w:rsid w:val="00B15A3A"/>
    <w:rsid w:val="00B16935"/>
    <w:rsid w:val="00B176C4"/>
    <w:rsid w:val="00B17B44"/>
    <w:rsid w:val="00B2070C"/>
    <w:rsid w:val="00B207EF"/>
    <w:rsid w:val="00B21455"/>
    <w:rsid w:val="00B21801"/>
    <w:rsid w:val="00B22506"/>
    <w:rsid w:val="00B2253D"/>
    <w:rsid w:val="00B23CC5"/>
    <w:rsid w:val="00B25CB4"/>
    <w:rsid w:val="00B30AE9"/>
    <w:rsid w:val="00B30BBD"/>
    <w:rsid w:val="00B31F21"/>
    <w:rsid w:val="00B32FE6"/>
    <w:rsid w:val="00B353C4"/>
    <w:rsid w:val="00B35CEA"/>
    <w:rsid w:val="00B40959"/>
    <w:rsid w:val="00B40EBF"/>
    <w:rsid w:val="00B42289"/>
    <w:rsid w:val="00B42612"/>
    <w:rsid w:val="00B4290F"/>
    <w:rsid w:val="00B43AA2"/>
    <w:rsid w:val="00B444EC"/>
    <w:rsid w:val="00B46298"/>
    <w:rsid w:val="00B464F8"/>
    <w:rsid w:val="00B467A3"/>
    <w:rsid w:val="00B472E8"/>
    <w:rsid w:val="00B47F9F"/>
    <w:rsid w:val="00B51692"/>
    <w:rsid w:val="00B5442B"/>
    <w:rsid w:val="00B54768"/>
    <w:rsid w:val="00B56D1E"/>
    <w:rsid w:val="00B574FF"/>
    <w:rsid w:val="00B575E6"/>
    <w:rsid w:val="00B626FA"/>
    <w:rsid w:val="00B62C16"/>
    <w:rsid w:val="00B6420B"/>
    <w:rsid w:val="00B6531D"/>
    <w:rsid w:val="00B65BB5"/>
    <w:rsid w:val="00B663C3"/>
    <w:rsid w:val="00B70F79"/>
    <w:rsid w:val="00B71235"/>
    <w:rsid w:val="00B7275F"/>
    <w:rsid w:val="00B72E96"/>
    <w:rsid w:val="00B75EA0"/>
    <w:rsid w:val="00B76D3B"/>
    <w:rsid w:val="00B76E2C"/>
    <w:rsid w:val="00B7711F"/>
    <w:rsid w:val="00B77408"/>
    <w:rsid w:val="00B81780"/>
    <w:rsid w:val="00B83396"/>
    <w:rsid w:val="00B83795"/>
    <w:rsid w:val="00B83BE2"/>
    <w:rsid w:val="00B83E64"/>
    <w:rsid w:val="00B85046"/>
    <w:rsid w:val="00B8640F"/>
    <w:rsid w:val="00B879F0"/>
    <w:rsid w:val="00B904BC"/>
    <w:rsid w:val="00B92AF9"/>
    <w:rsid w:val="00B92ECC"/>
    <w:rsid w:val="00B93F1A"/>
    <w:rsid w:val="00B95E7A"/>
    <w:rsid w:val="00B96D49"/>
    <w:rsid w:val="00B9729C"/>
    <w:rsid w:val="00BA1469"/>
    <w:rsid w:val="00BA481A"/>
    <w:rsid w:val="00BA7EA8"/>
    <w:rsid w:val="00BB0E66"/>
    <w:rsid w:val="00BB1136"/>
    <w:rsid w:val="00BB32E9"/>
    <w:rsid w:val="00BB333C"/>
    <w:rsid w:val="00BB3665"/>
    <w:rsid w:val="00BB3D0C"/>
    <w:rsid w:val="00BB5F65"/>
    <w:rsid w:val="00BB62EE"/>
    <w:rsid w:val="00BB667F"/>
    <w:rsid w:val="00BB6F4E"/>
    <w:rsid w:val="00BB72E6"/>
    <w:rsid w:val="00BC2C53"/>
    <w:rsid w:val="00BC5D92"/>
    <w:rsid w:val="00BC6105"/>
    <w:rsid w:val="00BC6B64"/>
    <w:rsid w:val="00BC6BFD"/>
    <w:rsid w:val="00BD160B"/>
    <w:rsid w:val="00BD1730"/>
    <w:rsid w:val="00BD1B0B"/>
    <w:rsid w:val="00BD21DE"/>
    <w:rsid w:val="00BD230F"/>
    <w:rsid w:val="00BD35D8"/>
    <w:rsid w:val="00BD4E25"/>
    <w:rsid w:val="00BD73D4"/>
    <w:rsid w:val="00BE3FEF"/>
    <w:rsid w:val="00BE4FDF"/>
    <w:rsid w:val="00BE660E"/>
    <w:rsid w:val="00BE7238"/>
    <w:rsid w:val="00BE743F"/>
    <w:rsid w:val="00BE790C"/>
    <w:rsid w:val="00BF006E"/>
    <w:rsid w:val="00BF067E"/>
    <w:rsid w:val="00BF327C"/>
    <w:rsid w:val="00BF3774"/>
    <w:rsid w:val="00BF38C5"/>
    <w:rsid w:val="00BF4FBE"/>
    <w:rsid w:val="00BF5076"/>
    <w:rsid w:val="00BF6E4E"/>
    <w:rsid w:val="00BF78D6"/>
    <w:rsid w:val="00BF7988"/>
    <w:rsid w:val="00BF7CBF"/>
    <w:rsid w:val="00C00072"/>
    <w:rsid w:val="00C009BB"/>
    <w:rsid w:val="00C010A5"/>
    <w:rsid w:val="00C01394"/>
    <w:rsid w:val="00C01814"/>
    <w:rsid w:val="00C05923"/>
    <w:rsid w:val="00C060E8"/>
    <w:rsid w:val="00C0702D"/>
    <w:rsid w:val="00C07231"/>
    <w:rsid w:val="00C076B1"/>
    <w:rsid w:val="00C10C9B"/>
    <w:rsid w:val="00C12DB5"/>
    <w:rsid w:val="00C13097"/>
    <w:rsid w:val="00C1562E"/>
    <w:rsid w:val="00C1572F"/>
    <w:rsid w:val="00C20780"/>
    <w:rsid w:val="00C219BE"/>
    <w:rsid w:val="00C22942"/>
    <w:rsid w:val="00C23DDC"/>
    <w:rsid w:val="00C241E0"/>
    <w:rsid w:val="00C249CC"/>
    <w:rsid w:val="00C25410"/>
    <w:rsid w:val="00C26F0D"/>
    <w:rsid w:val="00C317AF"/>
    <w:rsid w:val="00C335F7"/>
    <w:rsid w:val="00C34A6F"/>
    <w:rsid w:val="00C36524"/>
    <w:rsid w:val="00C36657"/>
    <w:rsid w:val="00C378AD"/>
    <w:rsid w:val="00C406EE"/>
    <w:rsid w:val="00C412C6"/>
    <w:rsid w:val="00C412CA"/>
    <w:rsid w:val="00C41802"/>
    <w:rsid w:val="00C42056"/>
    <w:rsid w:val="00C42586"/>
    <w:rsid w:val="00C43E01"/>
    <w:rsid w:val="00C44014"/>
    <w:rsid w:val="00C46DBB"/>
    <w:rsid w:val="00C47443"/>
    <w:rsid w:val="00C475C9"/>
    <w:rsid w:val="00C505AA"/>
    <w:rsid w:val="00C50C63"/>
    <w:rsid w:val="00C51333"/>
    <w:rsid w:val="00C520EA"/>
    <w:rsid w:val="00C52934"/>
    <w:rsid w:val="00C54E9B"/>
    <w:rsid w:val="00C55A3C"/>
    <w:rsid w:val="00C55BAB"/>
    <w:rsid w:val="00C57422"/>
    <w:rsid w:val="00C6469F"/>
    <w:rsid w:val="00C64EB1"/>
    <w:rsid w:val="00C66F21"/>
    <w:rsid w:val="00C67CFF"/>
    <w:rsid w:val="00C71B16"/>
    <w:rsid w:val="00C750FA"/>
    <w:rsid w:val="00C80ECC"/>
    <w:rsid w:val="00C810BF"/>
    <w:rsid w:val="00C82067"/>
    <w:rsid w:val="00C84233"/>
    <w:rsid w:val="00C877C4"/>
    <w:rsid w:val="00C87916"/>
    <w:rsid w:val="00C87DB8"/>
    <w:rsid w:val="00C9022D"/>
    <w:rsid w:val="00C9171B"/>
    <w:rsid w:val="00C926A3"/>
    <w:rsid w:val="00C93647"/>
    <w:rsid w:val="00C946F3"/>
    <w:rsid w:val="00C972A6"/>
    <w:rsid w:val="00C97759"/>
    <w:rsid w:val="00CA090C"/>
    <w:rsid w:val="00CA092F"/>
    <w:rsid w:val="00CA24DB"/>
    <w:rsid w:val="00CA2F43"/>
    <w:rsid w:val="00CA327D"/>
    <w:rsid w:val="00CA3D18"/>
    <w:rsid w:val="00CA41A2"/>
    <w:rsid w:val="00CA517A"/>
    <w:rsid w:val="00CB1B96"/>
    <w:rsid w:val="00CB2704"/>
    <w:rsid w:val="00CB529D"/>
    <w:rsid w:val="00CB6007"/>
    <w:rsid w:val="00CB7543"/>
    <w:rsid w:val="00CB7DEB"/>
    <w:rsid w:val="00CC1553"/>
    <w:rsid w:val="00CC1ED0"/>
    <w:rsid w:val="00CC2CA8"/>
    <w:rsid w:val="00CC48C3"/>
    <w:rsid w:val="00CC6498"/>
    <w:rsid w:val="00CC6BAC"/>
    <w:rsid w:val="00CC760A"/>
    <w:rsid w:val="00CD2F97"/>
    <w:rsid w:val="00CD49BE"/>
    <w:rsid w:val="00CD4C6E"/>
    <w:rsid w:val="00CD4DEB"/>
    <w:rsid w:val="00CD5865"/>
    <w:rsid w:val="00CD5DE5"/>
    <w:rsid w:val="00CD6908"/>
    <w:rsid w:val="00CD71AA"/>
    <w:rsid w:val="00CD74EC"/>
    <w:rsid w:val="00CE0201"/>
    <w:rsid w:val="00CE0834"/>
    <w:rsid w:val="00CE089C"/>
    <w:rsid w:val="00CE147A"/>
    <w:rsid w:val="00CE1974"/>
    <w:rsid w:val="00CE19B5"/>
    <w:rsid w:val="00CE2D01"/>
    <w:rsid w:val="00CE4E04"/>
    <w:rsid w:val="00CE6821"/>
    <w:rsid w:val="00CF1E0A"/>
    <w:rsid w:val="00CF313A"/>
    <w:rsid w:val="00CF3D8D"/>
    <w:rsid w:val="00CF4889"/>
    <w:rsid w:val="00CF7FF4"/>
    <w:rsid w:val="00D00F41"/>
    <w:rsid w:val="00D01F93"/>
    <w:rsid w:val="00D0221B"/>
    <w:rsid w:val="00D02931"/>
    <w:rsid w:val="00D07CFF"/>
    <w:rsid w:val="00D131EC"/>
    <w:rsid w:val="00D13320"/>
    <w:rsid w:val="00D159E6"/>
    <w:rsid w:val="00D15A56"/>
    <w:rsid w:val="00D16ACC"/>
    <w:rsid w:val="00D1788B"/>
    <w:rsid w:val="00D20A1E"/>
    <w:rsid w:val="00D20DEA"/>
    <w:rsid w:val="00D22053"/>
    <w:rsid w:val="00D228C6"/>
    <w:rsid w:val="00D232F3"/>
    <w:rsid w:val="00D23A39"/>
    <w:rsid w:val="00D24E21"/>
    <w:rsid w:val="00D260EE"/>
    <w:rsid w:val="00D26B5E"/>
    <w:rsid w:val="00D27C86"/>
    <w:rsid w:val="00D31AF3"/>
    <w:rsid w:val="00D32411"/>
    <w:rsid w:val="00D3257F"/>
    <w:rsid w:val="00D338EB"/>
    <w:rsid w:val="00D34572"/>
    <w:rsid w:val="00D36AA4"/>
    <w:rsid w:val="00D36BBE"/>
    <w:rsid w:val="00D4046B"/>
    <w:rsid w:val="00D416D2"/>
    <w:rsid w:val="00D427E1"/>
    <w:rsid w:val="00D4391D"/>
    <w:rsid w:val="00D43BF7"/>
    <w:rsid w:val="00D440A7"/>
    <w:rsid w:val="00D468B0"/>
    <w:rsid w:val="00D46EFF"/>
    <w:rsid w:val="00D47167"/>
    <w:rsid w:val="00D47F45"/>
    <w:rsid w:val="00D5030E"/>
    <w:rsid w:val="00D505F7"/>
    <w:rsid w:val="00D50BC1"/>
    <w:rsid w:val="00D5590D"/>
    <w:rsid w:val="00D56208"/>
    <w:rsid w:val="00D56A1B"/>
    <w:rsid w:val="00D56D08"/>
    <w:rsid w:val="00D57AF6"/>
    <w:rsid w:val="00D601C6"/>
    <w:rsid w:val="00D612B8"/>
    <w:rsid w:val="00D61BB0"/>
    <w:rsid w:val="00D61F3E"/>
    <w:rsid w:val="00D62635"/>
    <w:rsid w:val="00D6411F"/>
    <w:rsid w:val="00D645B9"/>
    <w:rsid w:val="00D675D9"/>
    <w:rsid w:val="00D67BE1"/>
    <w:rsid w:val="00D72C64"/>
    <w:rsid w:val="00D72F8B"/>
    <w:rsid w:val="00D731A4"/>
    <w:rsid w:val="00D738E2"/>
    <w:rsid w:val="00D75134"/>
    <w:rsid w:val="00D77873"/>
    <w:rsid w:val="00D77F6C"/>
    <w:rsid w:val="00D80911"/>
    <w:rsid w:val="00D82E6E"/>
    <w:rsid w:val="00D83C11"/>
    <w:rsid w:val="00D86493"/>
    <w:rsid w:val="00D8757C"/>
    <w:rsid w:val="00D90D43"/>
    <w:rsid w:val="00D91867"/>
    <w:rsid w:val="00D91D31"/>
    <w:rsid w:val="00D91FB8"/>
    <w:rsid w:val="00D9227D"/>
    <w:rsid w:val="00D92795"/>
    <w:rsid w:val="00D93F1E"/>
    <w:rsid w:val="00D942F0"/>
    <w:rsid w:val="00D94925"/>
    <w:rsid w:val="00D94A91"/>
    <w:rsid w:val="00D97297"/>
    <w:rsid w:val="00DA0D72"/>
    <w:rsid w:val="00DA55D5"/>
    <w:rsid w:val="00DA6C51"/>
    <w:rsid w:val="00DA7EDA"/>
    <w:rsid w:val="00DB27D3"/>
    <w:rsid w:val="00DB3A26"/>
    <w:rsid w:val="00DB3A4A"/>
    <w:rsid w:val="00DB3BE4"/>
    <w:rsid w:val="00DB4E99"/>
    <w:rsid w:val="00DB72B6"/>
    <w:rsid w:val="00DB7A19"/>
    <w:rsid w:val="00DC023C"/>
    <w:rsid w:val="00DC1F2F"/>
    <w:rsid w:val="00DC237C"/>
    <w:rsid w:val="00DC24E6"/>
    <w:rsid w:val="00DC2AA2"/>
    <w:rsid w:val="00DC335D"/>
    <w:rsid w:val="00DC4500"/>
    <w:rsid w:val="00DC4673"/>
    <w:rsid w:val="00DC4775"/>
    <w:rsid w:val="00DC5293"/>
    <w:rsid w:val="00DC54E1"/>
    <w:rsid w:val="00DC5513"/>
    <w:rsid w:val="00DC6D72"/>
    <w:rsid w:val="00DC73CC"/>
    <w:rsid w:val="00DD0E7F"/>
    <w:rsid w:val="00DD20AC"/>
    <w:rsid w:val="00DD3920"/>
    <w:rsid w:val="00DD3C2A"/>
    <w:rsid w:val="00DD4998"/>
    <w:rsid w:val="00DD63BA"/>
    <w:rsid w:val="00DD6BD0"/>
    <w:rsid w:val="00DD7FF8"/>
    <w:rsid w:val="00DE1230"/>
    <w:rsid w:val="00DE1DB1"/>
    <w:rsid w:val="00DE33C5"/>
    <w:rsid w:val="00DE41C8"/>
    <w:rsid w:val="00DE4D46"/>
    <w:rsid w:val="00DE650B"/>
    <w:rsid w:val="00DE66A5"/>
    <w:rsid w:val="00DE6B8C"/>
    <w:rsid w:val="00DF2528"/>
    <w:rsid w:val="00DF3424"/>
    <w:rsid w:val="00DF6557"/>
    <w:rsid w:val="00DF72ED"/>
    <w:rsid w:val="00DF7407"/>
    <w:rsid w:val="00DF7CE2"/>
    <w:rsid w:val="00E02182"/>
    <w:rsid w:val="00E02559"/>
    <w:rsid w:val="00E02ABC"/>
    <w:rsid w:val="00E02EE0"/>
    <w:rsid w:val="00E0334D"/>
    <w:rsid w:val="00E043E5"/>
    <w:rsid w:val="00E04C77"/>
    <w:rsid w:val="00E04F1A"/>
    <w:rsid w:val="00E050E9"/>
    <w:rsid w:val="00E07C86"/>
    <w:rsid w:val="00E10C62"/>
    <w:rsid w:val="00E14309"/>
    <w:rsid w:val="00E15C80"/>
    <w:rsid w:val="00E17A51"/>
    <w:rsid w:val="00E20FB7"/>
    <w:rsid w:val="00E22F14"/>
    <w:rsid w:val="00E25A03"/>
    <w:rsid w:val="00E27D5E"/>
    <w:rsid w:val="00E30D5E"/>
    <w:rsid w:val="00E3249D"/>
    <w:rsid w:val="00E33A1E"/>
    <w:rsid w:val="00E34347"/>
    <w:rsid w:val="00E3496D"/>
    <w:rsid w:val="00E35106"/>
    <w:rsid w:val="00E3551E"/>
    <w:rsid w:val="00E36E26"/>
    <w:rsid w:val="00E37666"/>
    <w:rsid w:val="00E37883"/>
    <w:rsid w:val="00E37C68"/>
    <w:rsid w:val="00E4068A"/>
    <w:rsid w:val="00E413F8"/>
    <w:rsid w:val="00E47446"/>
    <w:rsid w:val="00E47BAA"/>
    <w:rsid w:val="00E511CD"/>
    <w:rsid w:val="00E52E52"/>
    <w:rsid w:val="00E54FF9"/>
    <w:rsid w:val="00E56556"/>
    <w:rsid w:val="00E5778B"/>
    <w:rsid w:val="00E57F0E"/>
    <w:rsid w:val="00E6184F"/>
    <w:rsid w:val="00E645C7"/>
    <w:rsid w:val="00E648EF"/>
    <w:rsid w:val="00E65548"/>
    <w:rsid w:val="00E662FE"/>
    <w:rsid w:val="00E73B10"/>
    <w:rsid w:val="00E7414B"/>
    <w:rsid w:val="00E743A3"/>
    <w:rsid w:val="00E743D8"/>
    <w:rsid w:val="00E745DD"/>
    <w:rsid w:val="00E747C2"/>
    <w:rsid w:val="00E74E06"/>
    <w:rsid w:val="00E770F3"/>
    <w:rsid w:val="00E77466"/>
    <w:rsid w:val="00E81D8D"/>
    <w:rsid w:val="00E81E58"/>
    <w:rsid w:val="00E823E0"/>
    <w:rsid w:val="00E82592"/>
    <w:rsid w:val="00E827EE"/>
    <w:rsid w:val="00E834D7"/>
    <w:rsid w:val="00E84BEE"/>
    <w:rsid w:val="00E867B8"/>
    <w:rsid w:val="00E91292"/>
    <w:rsid w:val="00E92B4B"/>
    <w:rsid w:val="00E951FF"/>
    <w:rsid w:val="00E95C6B"/>
    <w:rsid w:val="00EB03AF"/>
    <w:rsid w:val="00EB0888"/>
    <w:rsid w:val="00EB0BA2"/>
    <w:rsid w:val="00EB3118"/>
    <w:rsid w:val="00EB41B4"/>
    <w:rsid w:val="00EB542D"/>
    <w:rsid w:val="00EB55A3"/>
    <w:rsid w:val="00EB6205"/>
    <w:rsid w:val="00EC0008"/>
    <w:rsid w:val="00EC00C7"/>
    <w:rsid w:val="00EC023A"/>
    <w:rsid w:val="00EC110F"/>
    <w:rsid w:val="00EC1AE1"/>
    <w:rsid w:val="00EC368F"/>
    <w:rsid w:val="00EC4626"/>
    <w:rsid w:val="00EC58A6"/>
    <w:rsid w:val="00ED077E"/>
    <w:rsid w:val="00ED3A5E"/>
    <w:rsid w:val="00ED3D35"/>
    <w:rsid w:val="00ED568C"/>
    <w:rsid w:val="00ED5C2F"/>
    <w:rsid w:val="00ED6371"/>
    <w:rsid w:val="00EE3242"/>
    <w:rsid w:val="00EE5294"/>
    <w:rsid w:val="00EE668B"/>
    <w:rsid w:val="00EE7E1F"/>
    <w:rsid w:val="00EF0B44"/>
    <w:rsid w:val="00EF22C3"/>
    <w:rsid w:val="00EF33DE"/>
    <w:rsid w:val="00EF406D"/>
    <w:rsid w:val="00EF40C3"/>
    <w:rsid w:val="00EF47B0"/>
    <w:rsid w:val="00EF5FEF"/>
    <w:rsid w:val="00EF6259"/>
    <w:rsid w:val="00F00656"/>
    <w:rsid w:val="00F00AD6"/>
    <w:rsid w:val="00F010EB"/>
    <w:rsid w:val="00F01CC9"/>
    <w:rsid w:val="00F02599"/>
    <w:rsid w:val="00F03D03"/>
    <w:rsid w:val="00F03D60"/>
    <w:rsid w:val="00F04F9D"/>
    <w:rsid w:val="00F050B5"/>
    <w:rsid w:val="00F0555F"/>
    <w:rsid w:val="00F072A1"/>
    <w:rsid w:val="00F110F1"/>
    <w:rsid w:val="00F12301"/>
    <w:rsid w:val="00F138A3"/>
    <w:rsid w:val="00F143A4"/>
    <w:rsid w:val="00F14621"/>
    <w:rsid w:val="00F16F3C"/>
    <w:rsid w:val="00F16F88"/>
    <w:rsid w:val="00F17C86"/>
    <w:rsid w:val="00F21FEB"/>
    <w:rsid w:val="00F245CF"/>
    <w:rsid w:val="00F26005"/>
    <w:rsid w:val="00F2625F"/>
    <w:rsid w:val="00F268B7"/>
    <w:rsid w:val="00F274EA"/>
    <w:rsid w:val="00F27CE1"/>
    <w:rsid w:val="00F305E4"/>
    <w:rsid w:val="00F3115E"/>
    <w:rsid w:val="00F34802"/>
    <w:rsid w:val="00F358B9"/>
    <w:rsid w:val="00F35C48"/>
    <w:rsid w:val="00F37862"/>
    <w:rsid w:val="00F378FD"/>
    <w:rsid w:val="00F429C2"/>
    <w:rsid w:val="00F42D7F"/>
    <w:rsid w:val="00F438D7"/>
    <w:rsid w:val="00F439B1"/>
    <w:rsid w:val="00F43E28"/>
    <w:rsid w:val="00F446E0"/>
    <w:rsid w:val="00F51BAE"/>
    <w:rsid w:val="00F52657"/>
    <w:rsid w:val="00F5297C"/>
    <w:rsid w:val="00F54FA4"/>
    <w:rsid w:val="00F55452"/>
    <w:rsid w:val="00F55B6A"/>
    <w:rsid w:val="00F5716F"/>
    <w:rsid w:val="00F605EE"/>
    <w:rsid w:val="00F62AD7"/>
    <w:rsid w:val="00F62EC6"/>
    <w:rsid w:val="00F63B1D"/>
    <w:rsid w:val="00F64269"/>
    <w:rsid w:val="00F64385"/>
    <w:rsid w:val="00F66AFB"/>
    <w:rsid w:val="00F67F50"/>
    <w:rsid w:val="00F71DEC"/>
    <w:rsid w:val="00F72DD6"/>
    <w:rsid w:val="00F73517"/>
    <w:rsid w:val="00F74A88"/>
    <w:rsid w:val="00F7720C"/>
    <w:rsid w:val="00F80BEC"/>
    <w:rsid w:val="00F8258E"/>
    <w:rsid w:val="00F83085"/>
    <w:rsid w:val="00F85654"/>
    <w:rsid w:val="00F902A0"/>
    <w:rsid w:val="00F90438"/>
    <w:rsid w:val="00F91241"/>
    <w:rsid w:val="00F9403E"/>
    <w:rsid w:val="00FA0855"/>
    <w:rsid w:val="00FA15DD"/>
    <w:rsid w:val="00FA1FAF"/>
    <w:rsid w:val="00FA3DFB"/>
    <w:rsid w:val="00FA454D"/>
    <w:rsid w:val="00FA5D23"/>
    <w:rsid w:val="00FA6234"/>
    <w:rsid w:val="00FA7134"/>
    <w:rsid w:val="00FB0B8A"/>
    <w:rsid w:val="00FB1303"/>
    <w:rsid w:val="00FB3AF1"/>
    <w:rsid w:val="00FB5689"/>
    <w:rsid w:val="00FB65EF"/>
    <w:rsid w:val="00FB75BF"/>
    <w:rsid w:val="00FC10BA"/>
    <w:rsid w:val="00FC2B6A"/>
    <w:rsid w:val="00FC3A64"/>
    <w:rsid w:val="00FC466E"/>
    <w:rsid w:val="00FC7A79"/>
    <w:rsid w:val="00FD0301"/>
    <w:rsid w:val="00FD2A57"/>
    <w:rsid w:val="00FD3458"/>
    <w:rsid w:val="00FD432D"/>
    <w:rsid w:val="00FD6C73"/>
    <w:rsid w:val="00FD6CF6"/>
    <w:rsid w:val="00FE0631"/>
    <w:rsid w:val="00FE0D01"/>
    <w:rsid w:val="00FE1DCB"/>
    <w:rsid w:val="00FE264B"/>
    <w:rsid w:val="00FE2699"/>
    <w:rsid w:val="00FE2990"/>
    <w:rsid w:val="00FE4C48"/>
    <w:rsid w:val="00FE50F4"/>
    <w:rsid w:val="00FE6528"/>
    <w:rsid w:val="00FE7295"/>
    <w:rsid w:val="00FE750A"/>
    <w:rsid w:val="00FF1306"/>
    <w:rsid w:val="00FF3EE8"/>
    <w:rsid w:val="00FF4040"/>
    <w:rsid w:val="00FF4E43"/>
    <w:rsid w:val="00FF5086"/>
    <w:rsid w:val="00FF59E3"/>
    <w:rsid w:val="00FF60C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6F01"/>
  <w15:docId w15:val="{ADEC77E9-7B9D-4E9F-8F01-4FE2555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090"/>
  </w:style>
  <w:style w:type="paragraph" w:styleId="a5">
    <w:name w:val="footer"/>
    <w:basedOn w:val="a"/>
    <w:link w:val="a6"/>
    <w:uiPriority w:val="99"/>
    <w:unhideWhenUsed/>
    <w:rsid w:val="007E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090"/>
  </w:style>
  <w:style w:type="paragraph" w:styleId="a7">
    <w:name w:val="List Paragraph"/>
    <w:basedOn w:val="a"/>
    <w:uiPriority w:val="34"/>
    <w:qFormat/>
    <w:rsid w:val="00B110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2D12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rsid w:val="00E14309"/>
    <w:rPr>
      <w:rFonts w:ascii="Times New Roman" w:hAnsi="Times New Roman"/>
      <w:sz w:val="25"/>
      <w:highlight w:val="white"/>
    </w:rPr>
  </w:style>
  <w:style w:type="paragraph" w:customStyle="1" w:styleId="ConsPlusNormal">
    <w:name w:val="ConsPlusNormal"/>
    <w:uiPriority w:val="99"/>
    <w:rsid w:val="00BB3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AB06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6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B06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6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B0611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2"/>
    <w:locked/>
    <w:rsid w:val="00FA15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0"/>
    <w:rsid w:val="00FA15DD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FA15DD"/>
    <w:rPr>
      <w:rFonts w:ascii="Gungsuh" w:eastAsia="Gungsuh" w:hAnsi="Gungsuh" w:cs="Gungsuh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15DD"/>
    <w:pPr>
      <w:widowControl w:val="0"/>
      <w:shd w:val="clear" w:color="auto" w:fill="FFFFFF"/>
      <w:spacing w:after="0" w:line="456" w:lineRule="exact"/>
      <w:jc w:val="both"/>
    </w:pPr>
    <w:rPr>
      <w:rFonts w:ascii="Gungsuh" w:eastAsia="Gungsuh" w:hAnsi="Gungsuh" w:cs="Gungsuh"/>
      <w:sz w:val="12"/>
      <w:szCs w:val="12"/>
    </w:rPr>
  </w:style>
  <w:style w:type="character" w:customStyle="1" w:styleId="10">
    <w:name w:val="Основной текст1"/>
    <w:basedOn w:val="af0"/>
    <w:rsid w:val="00FA15D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SimSun">
    <w:name w:val="Основной текст (7) + SimSun"/>
    <w:aliases w:val="13,5 pt"/>
    <w:basedOn w:val="7"/>
    <w:rsid w:val="00FA15DD"/>
    <w:rPr>
      <w:rFonts w:ascii="SimSun" w:eastAsia="SimSun" w:hAnsi="SimSun" w:cs="SimSu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7TimesNewRoman">
    <w:name w:val="Основной текст (7) + Times New Roman"/>
    <w:aliases w:val="14 pt"/>
    <w:basedOn w:val="7"/>
    <w:rsid w:val="00FA15D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7CordiaUPC">
    <w:name w:val="Основной текст (7) + CordiaUPC"/>
    <w:aliases w:val="8 pt"/>
    <w:basedOn w:val="7"/>
    <w:rsid w:val="00FA15DD"/>
    <w:rPr>
      <w:rFonts w:ascii="CordiaUPC" w:eastAsia="CordiaUPC" w:hAnsi="CordiaUPC" w:cs="CordiaUPC" w:hint="default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f1">
    <w:name w:val="footnote text"/>
    <w:basedOn w:val="a"/>
    <w:link w:val="af2"/>
    <w:uiPriority w:val="99"/>
    <w:semiHidden/>
    <w:unhideWhenUsed/>
    <w:rsid w:val="0059456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9456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9456B"/>
    <w:rPr>
      <w:vertAlign w:val="superscript"/>
    </w:rPr>
  </w:style>
  <w:style w:type="paragraph" w:customStyle="1" w:styleId="ConsPlusTitle">
    <w:name w:val="ConsPlusTitle"/>
    <w:rsid w:val="00320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19985C14C92CB47A88BB8CB760B78F34A903D1B579D50AF0FE6A0EC8CEE8EFF13CC2569e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F9FC-5BF9-4936-9E6D-7E614E4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diburda</dc:creator>
  <cp:lastModifiedBy>Smyslov Pavel</cp:lastModifiedBy>
  <cp:revision>2</cp:revision>
  <cp:lastPrinted>2018-11-08T06:48:00Z</cp:lastPrinted>
  <dcterms:created xsi:type="dcterms:W3CDTF">2019-05-23T18:23:00Z</dcterms:created>
  <dcterms:modified xsi:type="dcterms:W3CDTF">2019-05-23T18:23:00Z</dcterms:modified>
</cp:coreProperties>
</file>